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F23" w:rsidRPr="004E433A" w:rsidRDefault="00BC7F23" w:rsidP="00BC7F23">
      <w:pPr>
        <w:pStyle w:val="ListParagraph"/>
        <w:spacing w:before="240" w:line="360" w:lineRule="auto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REFERENCES</w:t>
      </w:r>
    </w:p>
    <w:p w:rsidR="00BC7F23" w:rsidRDefault="00BC7F23" w:rsidP="00BC7F23">
      <w:pPr>
        <w:spacing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C52111">
        <w:rPr>
          <w:rFonts w:ascii="Times New Roman" w:hAnsi="Times New Roman" w:cs="Times New Roman"/>
          <w:sz w:val="24"/>
          <w:szCs w:val="24"/>
        </w:rPr>
        <w:t>http://www.ucd.ie/psychology/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2111">
        <w:rPr>
          <w:rFonts w:ascii="Times New Roman" w:hAnsi="Times New Roman" w:cs="Times New Roman"/>
          <w:sz w:val="24"/>
          <w:szCs w:val="24"/>
        </w:rPr>
        <w:t>studywithus/whatispsychology/</w:t>
      </w:r>
      <w:r>
        <w:rPr>
          <w:rFonts w:ascii="Times New Roman" w:hAnsi="Times New Roman" w:cs="Times New Roman"/>
          <w:sz w:val="24"/>
          <w:szCs w:val="24"/>
        </w:rPr>
        <w:t>, retrieved on 16 February 2018</w:t>
      </w:r>
    </w:p>
    <w:p w:rsidR="00BC7F23" w:rsidRPr="00CB63E9" w:rsidRDefault="00BC7F23" w:rsidP="00BC7F23">
      <w:pPr>
        <w:spacing w:after="0" w:line="360" w:lineRule="auto"/>
        <w:ind w:left="709" w:hanging="709"/>
        <w:rPr>
          <w:rStyle w:val="Hyperlink"/>
          <w:rFonts w:ascii="Times New Roman" w:hAnsi="Times New Roman" w:cs="Times New Roman"/>
          <w:color w:val="auto"/>
          <w:sz w:val="24"/>
          <w:u w:val="none"/>
        </w:rPr>
      </w:pPr>
      <w:hyperlink r:id="rId6" w:history="1">
        <w:r w:rsidRPr="007B33CD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https://en.oxforddictionaries.com/definition/stubborn</w:t>
        </w:r>
      </w:hyperlink>
      <w:r w:rsidRPr="007B33C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retrieved on 02 April 2018</w:t>
      </w:r>
    </w:p>
    <w:p w:rsidR="00BC7F23" w:rsidRPr="00027DCF" w:rsidRDefault="00BC7F23" w:rsidP="00BC7F23">
      <w:pPr>
        <w:pStyle w:val="LAMP"/>
        <w:spacing w:after="0" w:line="360" w:lineRule="auto"/>
        <w:ind w:left="709" w:hanging="709"/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id-ID"/>
        </w:rPr>
      </w:pPr>
      <w:hyperlink r:id="rId7" w:history="1">
        <w:r w:rsidRPr="00EF453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id-ID"/>
          </w:rPr>
          <w:t>https://www.healthline.com/health/depression/situational-depression</w:t>
        </w:r>
      </w:hyperlink>
      <w:r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id-ID"/>
        </w:rPr>
        <w:t>, retrieved on 16 February 2018</w:t>
      </w:r>
    </w:p>
    <w:p w:rsidR="00BC7F23" w:rsidRDefault="00BC7F23" w:rsidP="00BC7F23">
      <w:pPr>
        <w:spacing w:after="0" w:line="360" w:lineRule="auto"/>
        <w:ind w:left="709" w:hanging="709"/>
        <w:rPr>
          <w:rFonts w:ascii="Times New Roman" w:hAnsi="Times New Roman"/>
          <w:sz w:val="24"/>
          <w:szCs w:val="24"/>
        </w:rPr>
      </w:pPr>
      <w:r w:rsidRPr="00481717">
        <w:rPr>
          <w:rFonts w:ascii="Times New Roman" w:hAnsi="Times New Roman" w:cs="Times New Roman"/>
          <w:sz w:val="24"/>
        </w:rPr>
        <w:t>https://www.merriam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  <w:t xml:space="preserve">webster.com/dictionary/caring, retrieved on 3 July </w:t>
      </w:r>
      <w:r>
        <w:rPr>
          <w:rFonts w:ascii="Times New Roman" w:hAnsi="Times New Roman"/>
          <w:sz w:val="24"/>
          <w:szCs w:val="24"/>
        </w:rPr>
        <w:t>2018</w:t>
      </w:r>
    </w:p>
    <w:p w:rsidR="00BC7F23" w:rsidRDefault="00BC7F23" w:rsidP="00BC7F23">
      <w:pPr>
        <w:spacing w:after="24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81717">
        <w:rPr>
          <w:rFonts w:ascii="Times New Roman" w:hAnsi="Times New Roman" w:cs="Times New Roman"/>
          <w:sz w:val="24"/>
        </w:rPr>
        <w:t>https://www.merriam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  <w:t xml:space="preserve">webster.com/dictionary/compassionate, retrieved on 2 April </w:t>
      </w:r>
      <w:r>
        <w:rPr>
          <w:rFonts w:ascii="Times New Roman" w:hAnsi="Times New Roman"/>
          <w:sz w:val="24"/>
          <w:szCs w:val="24"/>
        </w:rPr>
        <w:t>2018</w:t>
      </w:r>
    </w:p>
    <w:p w:rsidR="00BC7F23" w:rsidRPr="007A425F" w:rsidRDefault="00BC7F23" w:rsidP="00BC7F23">
      <w:pPr>
        <w:spacing w:after="0" w:line="360" w:lineRule="auto"/>
        <w:ind w:left="709" w:hanging="709"/>
        <w:rPr>
          <w:rFonts w:ascii="Times New Roman" w:hAnsi="Times New Roman" w:cs="Times New Roman"/>
          <w:sz w:val="24"/>
        </w:rPr>
      </w:pPr>
      <w:r w:rsidRPr="00481717">
        <w:rPr>
          <w:rFonts w:ascii="Times New Roman" w:hAnsi="Times New Roman" w:cs="Times New Roman"/>
          <w:sz w:val="24"/>
        </w:rPr>
        <w:t>https://www.merriam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  <w:t xml:space="preserve">webster.com/dictionary/crafty, retrieved on 3 July </w:t>
      </w:r>
      <w:r>
        <w:rPr>
          <w:rFonts w:ascii="Times New Roman" w:hAnsi="Times New Roman"/>
          <w:sz w:val="24"/>
          <w:szCs w:val="24"/>
        </w:rPr>
        <w:t>2018</w:t>
      </w:r>
    </w:p>
    <w:p w:rsidR="00BC7F23" w:rsidRPr="007A425F" w:rsidRDefault="00BC7F23" w:rsidP="00BC7F23">
      <w:pPr>
        <w:spacing w:after="0" w:line="360" w:lineRule="auto"/>
        <w:ind w:left="709" w:hanging="709"/>
        <w:rPr>
          <w:rFonts w:ascii="Times New Roman" w:hAnsi="Times New Roman" w:cs="Times New Roman"/>
          <w:sz w:val="24"/>
        </w:rPr>
      </w:pPr>
      <w:r w:rsidRPr="00481717">
        <w:rPr>
          <w:rFonts w:ascii="Times New Roman" w:hAnsi="Times New Roman" w:cs="Times New Roman"/>
          <w:sz w:val="24"/>
        </w:rPr>
        <w:t>https://www.merriam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  <w:t xml:space="preserve">webster.com/dictionary/curious, retrieved on 2 April </w:t>
      </w:r>
      <w:r>
        <w:rPr>
          <w:rFonts w:ascii="Times New Roman" w:hAnsi="Times New Roman"/>
          <w:sz w:val="24"/>
          <w:szCs w:val="24"/>
        </w:rPr>
        <w:t>2018</w:t>
      </w:r>
    </w:p>
    <w:p w:rsidR="00BC7F23" w:rsidRPr="007A425F" w:rsidRDefault="00BC7F23" w:rsidP="00BC7F23">
      <w:pPr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r w:rsidRPr="00481717">
        <w:rPr>
          <w:rFonts w:ascii="Times New Roman" w:hAnsi="Times New Roman" w:cs="Times New Roman"/>
          <w:sz w:val="24"/>
        </w:rPr>
        <w:t>https://www.merriam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  <w:t xml:space="preserve">webster.com/dictionary/exaggerating, retrieved on 2 April </w:t>
      </w:r>
      <w:r>
        <w:rPr>
          <w:rFonts w:ascii="Times New Roman" w:hAnsi="Times New Roman"/>
          <w:sz w:val="24"/>
          <w:szCs w:val="24"/>
        </w:rPr>
        <w:t>2018</w:t>
      </w:r>
    </w:p>
    <w:p w:rsidR="00BC7F23" w:rsidRPr="00650304" w:rsidRDefault="00BC7F23" w:rsidP="00BC7F23">
      <w:pPr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r w:rsidRPr="00481717">
        <w:t xml:space="preserve"> </w:t>
      </w:r>
      <w:r w:rsidRPr="00481717">
        <w:rPr>
          <w:rFonts w:ascii="Times New Roman" w:hAnsi="Times New Roman" w:cs="Times New Roman"/>
          <w:sz w:val="24"/>
        </w:rPr>
        <w:t>https://www.merriam</w:t>
      </w:r>
      <w:r>
        <w:rPr>
          <w:rFonts w:ascii="Times New Roman" w:hAnsi="Times New Roman" w:cs="Times New Roman"/>
          <w:sz w:val="24"/>
        </w:rPr>
        <w:t xml:space="preserve">-webster.com/dictionary/gentleman, retrieved on 2 April </w:t>
      </w:r>
      <w:r>
        <w:rPr>
          <w:rFonts w:ascii="Times New Roman" w:hAnsi="Times New Roman"/>
          <w:sz w:val="24"/>
          <w:szCs w:val="24"/>
        </w:rPr>
        <w:t>2018</w:t>
      </w:r>
    </w:p>
    <w:p w:rsidR="00BC7F23" w:rsidRDefault="00BC7F23" w:rsidP="00BC7F23">
      <w:pPr>
        <w:spacing w:after="0" w:line="360" w:lineRule="auto"/>
        <w:ind w:left="709" w:hanging="709"/>
        <w:rPr>
          <w:rFonts w:ascii="Times New Roman" w:hAnsi="Times New Roman"/>
          <w:sz w:val="24"/>
          <w:szCs w:val="24"/>
        </w:rPr>
      </w:pPr>
      <w:r w:rsidRPr="00481717">
        <w:rPr>
          <w:rFonts w:ascii="Times New Roman" w:hAnsi="Times New Roman" w:cs="Times New Roman"/>
          <w:sz w:val="24"/>
        </w:rPr>
        <w:t>https://www.merriam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  <w:t xml:space="preserve">webster.com/dictionary/handsome, retrieved on 3 July </w:t>
      </w:r>
      <w:r>
        <w:rPr>
          <w:rFonts w:ascii="Times New Roman" w:hAnsi="Times New Roman"/>
          <w:sz w:val="24"/>
          <w:szCs w:val="24"/>
        </w:rPr>
        <w:t>2018</w:t>
      </w:r>
    </w:p>
    <w:p w:rsidR="00BC7F23" w:rsidRPr="00650304" w:rsidRDefault="00BC7F23" w:rsidP="00BC7F23">
      <w:pPr>
        <w:spacing w:after="0" w:line="360" w:lineRule="auto"/>
        <w:ind w:left="709" w:hanging="709"/>
        <w:rPr>
          <w:rFonts w:ascii="Times New Roman" w:hAnsi="Times New Roman" w:cs="Times New Roman"/>
          <w:sz w:val="24"/>
        </w:rPr>
      </w:pPr>
      <w:r w:rsidRPr="00481717">
        <w:rPr>
          <w:rFonts w:ascii="Times New Roman" w:hAnsi="Times New Roman" w:cs="Times New Roman"/>
          <w:sz w:val="24"/>
        </w:rPr>
        <w:t>https://www.merriam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  <w:t xml:space="preserve">webster.com/dictionary/liar, retrieved on 3 July </w:t>
      </w:r>
      <w:r>
        <w:rPr>
          <w:rFonts w:ascii="Times New Roman" w:hAnsi="Times New Roman"/>
          <w:sz w:val="24"/>
          <w:szCs w:val="24"/>
        </w:rPr>
        <w:t>2018</w:t>
      </w:r>
    </w:p>
    <w:p w:rsidR="00BC7F23" w:rsidRPr="00CB63E9" w:rsidRDefault="00BC7F23" w:rsidP="00BC7F23">
      <w:pPr>
        <w:spacing w:after="0" w:line="360" w:lineRule="auto"/>
        <w:ind w:left="709" w:hanging="709"/>
        <w:rPr>
          <w:rFonts w:ascii="Times New Roman" w:hAnsi="Times New Roman" w:cs="Times New Roman"/>
          <w:sz w:val="24"/>
        </w:rPr>
      </w:pPr>
      <w:r w:rsidRPr="00481717">
        <w:rPr>
          <w:rFonts w:ascii="Times New Roman" w:hAnsi="Times New Roman" w:cs="Times New Roman"/>
          <w:sz w:val="24"/>
        </w:rPr>
        <w:t>https://www.merriam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  <w:t xml:space="preserve">webster.com/dictionary/overthinker, retrieved on 2 April </w:t>
      </w:r>
      <w:r>
        <w:rPr>
          <w:rFonts w:ascii="Times New Roman" w:hAnsi="Times New Roman"/>
          <w:sz w:val="24"/>
          <w:szCs w:val="24"/>
        </w:rPr>
        <w:t>2018</w:t>
      </w:r>
    </w:p>
    <w:p w:rsidR="00BC7F23" w:rsidRDefault="00BC7F23" w:rsidP="00BC7F23">
      <w:pPr>
        <w:spacing w:after="0" w:line="360" w:lineRule="auto"/>
        <w:ind w:left="709" w:hanging="709"/>
        <w:rPr>
          <w:rFonts w:ascii="Times New Roman" w:hAnsi="Times New Roman"/>
          <w:sz w:val="24"/>
          <w:szCs w:val="24"/>
        </w:rPr>
      </w:pPr>
      <w:r w:rsidRPr="00481717">
        <w:rPr>
          <w:rFonts w:ascii="Times New Roman" w:hAnsi="Times New Roman" w:cs="Times New Roman"/>
          <w:sz w:val="24"/>
        </w:rPr>
        <w:t>https://www.merriam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  <w:t xml:space="preserve">webster.com/dictionary/peevish, retrieved on 2 April </w:t>
      </w:r>
      <w:r>
        <w:rPr>
          <w:rFonts w:ascii="Times New Roman" w:hAnsi="Times New Roman"/>
          <w:sz w:val="24"/>
          <w:szCs w:val="24"/>
        </w:rPr>
        <w:t>2018</w:t>
      </w:r>
    </w:p>
    <w:p w:rsidR="00BC7F23" w:rsidRDefault="00BC7F23" w:rsidP="00BC7F23">
      <w:pPr>
        <w:spacing w:after="0" w:line="360" w:lineRule="auto"/>
        <w:ind w:left="709" w:hanging="709"/>
        <w:rPr>
          <w:rFonts w:ascii="Times New Roman" w:hAnsi="Times New Roman" w:cs="Times New Roman"/>
          <w:sz w:val="24"/>
        </w:rPr>
      </w:pPr>
      <w:r w:rsidRPr="00481717">
        <w:rPr>
          <w:rFonts w:ascii="Times New Roman" w:hAnsi="Times New Roman" w:cs="Times New Roman"/>
          <w:sz w:val="24"/>
        </w:rPr>
        <w:t>https://www.merriam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  <w:t xml:space="preserve">webster.com/dictionary/smart, retrieved on 3 July </w:t>
      </w:r>
      <w:r>
        <w:rPr>
          <w:rFonts w:ascii="Times New Roman" w:hAnsi="Times New Roman"/>
          <w:sz w:val="24"/>
          <w:szCs w:val="24"/>
        </w:rPr>
        <w:t>2018</w:t>
      </w:r>
    </w:p>
    <w:p w:rsidR="00BC7F23" w:rsidRDefault="00BC7F23" w:rsidP="00BC7F23">
      <w:pPr>
        <w:spacing w:after="0" w:line="360" w:lineRule="auto"/>
        <w:ind w:left="709" w:hanging="709"/>
        <w:rPr>
          <w:rFonts w:ascii="Times New Roman" w:hAnsi="Times New Roman" w:cs="Times New Roman"/>
          <w:sz w:val="24"/>
        </w:rPr>
      </w:pPr>
      <w:hyperlink r:id="rId8" w:history="1">
        <w:r w:rsidRPr="007B33CD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https://www.merriam-webster.com/dictionary/widow</w:t>
        </w:r>
      </w:hyperlink>
      <w:r>
        <w:rPr>
          <w:rFonts w:ascii="Times New Roman" w:hAnsi="Times New Roman" w:cs="Times New Roman"/>
          <w:sz w:val="24"/>
        </w:rPr>
        <w:t>, retrieved on 3 July 2018</w:t>
      </w:r>
    </w:p>
    <w:p w:rsidR="00BC7F23" w:rsidRPr="00731189" w:rsidRDefault="00BC7F23" w:rsidP="00BC7F23">
      <w:pPr>
        <w:spacing w:after="240" w:line="240" w:lineRule="auto"/>
        <w:ind w:left="709" w:hanging="709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https://www.</w:t>
      </w:r>
      <w:r w:rsidRPr="006E2FED">
        <w:rPr>
          <w:rFonts w:ascii="Times New Roman" w:hAnsi="Times New Roman" w:cs="Times New Roman"/>
          <w:sz w:val="24"/>
          <w:szCs w:val="24"/>
        </w:rPr>
        <w:t>plaza.ufl.edu/bjparis/books/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FED">
        <w:rPr>
          <w:rFonts w:ascii="Times New Roman" w:hAnsi="Times New Roman" w:cs="Times New Roman"/>
          <w:sz w:val="24"/>
          <w:szCs w:val="24"/>
        </w:rPr>
        <w:t>imagined/imagined.pd</w:t>
      </w:r>
      <w:r>
        <w:rPr>
          <w:rFonts w:ascii="Times New Roman" w:hAnsi="Times New Roman" w:cs="Times New Roman"/>
          <w:sz w:val="24"/>
          <w:szCs w:val="24"/>
        </w:rPr>
        <w:t>f, retrieved on 16 February 2018</w:t>
      </w:r>
    </w:p>
    <w:p w:rsidR="00BC7F23" w:rsidRPr="005D504D" w:rsidRDefault="00BC7F23" w:rsidP="00BC7F23">
      <w:pPr>
        <w:pStyle w:val="LAMP"/>
        <w:spacing w:after="240"/>
        <w:ind w:left="709" w:hanging="709"/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id-ID"/>
        </w:rPr>
      </w:pPr>
      <w:hyperlink r:id="rId9" w:history="1">
        <w:r w:rsidRPr="005D504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id-ID"/>
          </w:rPr>
          <w:t>https://www.simplypsychology.org/depression.html, retrieved on 02 February 2018</w:t>
        </w:r>
      </w:hyperlink>
    </w:p>
    <w:p w:rsidR="00BC7F23" w:rsidRDefault="00BC7F23" w:rsidP="00BC7F23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Jaenudin, Ujam, </w:t>
      </w:r>
      <w:r w:rsidRPr="00DA7508">
        <w:rPr>
          <w:rFonts w:ascii="Times New Roman" w:hAnsi="Times New Roman" w:cs="Times New Roman"/>
          <w:i/>
          <w:sz w:val="24"/>
          <w:szCs w:val="24"/>
        </w:rPr>
        <w:t>Psikologi Kepribadian</w:t>
      </w:r>
      <w:r>
        <w:rPr>
          <w:rFonts w:ascii="Times New Roman" w:hAnsi="Times New Roman" w:cs="Times New Roman"/>
          <w:sz w:val="24"/>
          <w:szCs w:val="24"/>
        </w:rPr>
        <w:t>, Bandung: CV PUSTAKA SETIA, 2012</w:t>
      </w:r>
    </w:p>
    <w:p w:rsidR="00BC7F23" w:rsidRDefault="00BC7F23" w:rsidP="00BC7F23">
      <w:pPr>
        <w:tabs>
          <w:tab w:val="left" w:pos="7761"/>
        </w:tabs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Kubica, Mary</w:t>
      </w:r>
      <w:r w:rsidRPr="0020360E">
        <w:rPr>
          <w:rFonts w:ascii="Times New Roman" w:hAnsi="Times New Roman" w:cs="Times New Roman"/>
          <w:sz w:val="24"/>
          <w:szCs w:val="24"/>
        </w:rPr>
        <w:t xml:space="preserve">. 2017. </w:t>
      </w:r>
      <w:r>
        <w:rPr>
          <w:rFonts w:ascii="Times New Roman" w:hAnsi="Times New Roman" w:cs="Times New Roman"/>
          <w:i/>
          <w:sz w:val="24"/>
          <w:szCs w:val="24"/>
        </w:rPr>
        <w:t>Every Last Lie</w:t>
      </w:r>
      <w:r w:rsidRPr="0020360E">
        <w:rPr>
          <w:rFonts w:ascii="Times New Roman" w:hAnsi="Times New Roman" w:cs="Times New Roman"/>
          <w:sz w:val="24"/>
          <w:szCs w:val="24"/>
        </w:rPr>
        <w:t>. U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036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HarperCollins Publishers</w:t>
      </w:r>
    </w:p>
    <w:p w:rsidR="00BC7F23" w:rsidRPr="00C61414" w:rsidRDefault="00BC7F23" w:rsidP="00BC7F23">
      <w:pPr>
        <w:spacing w:after="24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61414">
        <w:rPr>
          <w:rFonts w:ascii="Times New Roman" w:hAnsi="Times New Roman" w:cs="Times New Roman"/>
          <w:sz w:val="24"/>
          <w:szCs w:val="24"/>
        </w:rPr>
        <w:t xml:space="preserve">Monteso Curto, Pilar. </w:t>
      </w:r>
      <w:r w:rsidRPr="00C61414">
        <w:rPr>
          <w:rFonts w:ascii="Times New Roman" w:hAnsi="Times New Roman" w:cs="Times New Roman"/>
          <w:i/>
          <w:sz w:val="24"/>
          <w:szCs w:val="24"/>
        </w:rPr>
        <w:t>Diagnosed, Identified, Current, and Complete Depression</w:t>
      </w:r>
      <w:r w:rsidRPr="00C61414">
        <w:rPr>
          <w:rFonts w:ascii="Times New Roman" w:hAnsi="Times New Roman" w:cs="Times New Roman"/>
          <w:sz w:val="24"/>
          <w:szCs w:val="24"/>
        </w:rPr>
        <w:t xml:space="preserve">, </w:t>
      </w:r>
      <w:r w:rsidRPr="00C61414">
        <w:rPr>
          <w:rFonts w:ascii="Times New Roman" w:hAnsi="Times New Roman" w:cs="Times New Roman"/>
          <w:i/>
          <w:sz w:val="24"/>
          <w:szCs w:val="24"/>
        </w:rPr>
        <w:t>Journal of Depression and Anxiety</w:t>
      </w:r>
      <w:r w:rsidRPr="00C61414">
        <w:rPr>
          <w:rFonts w:ascii="Times New Roman" w:hAnsi="Times New Roman" w:cs="Times New Roman"/>
          <w:sz w:val="24"/>
          <w:szCs w:val="24"/>
        </w:rPr>
        <w:t xml:space="preserve">, ISSN: 2167-1044, 2016, Retrivied from </w:t>
      </w:r>
      <w:hyperlink r:id="rId10" w:anchor="speakerppt" w:history="1">
        <w:r w:rsidRPr="00C6141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https://www.omicsonline.org/scholarly/depression-journals-articles-ppts-list.php#speakerppt</w:t>
        </w:r>
      </w:hyperlink>
      <w:r w:rsidRPr="00C61414">
        <w:rPr>
          <w:rFonts w:ascii="Times New Roman" w:hAnsi="Times New Roman" w:cs="Times New Roman"/>
          <w:sz w:val="24"/>
          <w:szCs w:val="24"/>
        </w:rPr>
        <w:t xml:space="preserve"> on 02 February 2018</w:t>
      </w:r>
    </w:p>
    <w:p w:rsidR="00BC7F23" w:rsidRDefault="00BC7F23" w:rsidP="00BC7F23">
      <w:pPr>
        <w:spacing w:after="240" w:line="240" w:lineRule="auto"/>
        <w:ind w:left="709" w:hanging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90C2E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Pickering, James H. and Hoeper, Jeffrey D. </w:t>
      </w:r>
      <w:r w:rsidRPr="00890C2E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Concise Companion to Literature</w:t>
      </w:r>
      <w:r w:rsidRPr="00890C2E">
        <w:rPr>
          <w:rFonts w:ascii="Times New Roman" w:eastAsia="MS Mincho" w:hAnsi="Times New Roman" w:cs="Times New Roman"/>
          <w:sz w:val="24"/>
          <w:szCs w:val="24"/>
          <w:lang w:eastAsia="ja-JP"/>
        </w:rPr>
        <w:t>, New York: Macmillan Publishing Co., Inc., 1981.</w:t>
      </w:r>
    </w:p>
    <w:p w:rsidR="00BC7F23" w:rsidRDefault="00BC7F23" w:rsidP="00BC7F23">
      <w:pPr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61414">
        <w:rPr>
          <w:rFonts w:ascii="Times New Roman" w:hAnsi="Times New Roman" w:cs="Times New Roman"/>
          <w:sz w:val="24"/>
          <w:szCs w:val="24"/>
        </w:rPr>
        <w:t xml:space="preserve">Sangadji, Etta Mamang, and Sopiah, </w:t>
      </w:r>
      <w:r w:rsidRPr="00C61414">
        <w:rPr>
          <w:rFonts w:ascii="Times New Roman" w:hAnsi="Times New Roman" w:cs="Times New Roman"/>
          <w:i/>
          <w:sz w:val="24"/>
          <w:szCs w:val="24"/>
        </w:rPr>
        <w:t>Metodologi Penelitian</w:t>
      </w:r>
      <w:r w:rsidRPr="00C61414">
        <w:rPr>
          <w:rFonts w:ascii="Times New Roman" w:hAnsi="Times New Roman" w:cs="Times New Roman"/>
          <w:sz w:val="24"/>
          <w:szCs w:val="24"/>
        </w:rPr>
        <w:t>, Yo</w:t>
      </w:r>
      <w:r>
        <w:rPr>
          <w:rFonts w:ascii="Times New Roman" w:hAnsi="Times New Roman" w:cs="Times New Roman"/>
          <w:sz w:val="24"/>
          <w:szCs w:val="24"/>
        </w:rPr>
        <w:t>gyakarta: ANDI Yogyakarta, 2010</w:t>
      </w:r>
    </w:p>
    <w:p w:rsidR="00BC7F23" w:rsidRDefault="00BC7F23" w:rsidP="00BC7F23">
      <w:pPr>
        <w:pStyle w:val="LAMP"/>
        <w:spacing w:after="240"/>
        <w:ind w:left="709" w:hanging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Steger, Michael F. </w:t>
      </w:r>
      <w:r w:rsidRPr="00B2772A">
        <w:rPr>
          <w:rFonts w:ascii="Times New Roman" w:hAnsi="Times New Roman"/>
          <w:i/>
          <w:sz w:val="24"/>
          <w:szCs w:val="24"/>
        </w:rPr>
        <w:t>Depression and Everyday Social Activity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2772A">
        <w:rPr>
          <w:rFonts w:ascii="Times New Roman" w:hAnsi="Times New Roman"/>
          <w:i/>
          <w:sz w:val="24"/>
          <w:szCs w:val="24"/>
        </w:rPr>
        <w:t>Journal of Counseling Psychology</w:t>
      </w:r>
      <w:r w:rsidRPr="00EB0FFC">
        <w:rPr>
          <w:rFonts w:ascii="Times New Roman" w:hAnsi="Times New Roman"/>
          <w:sz w:val="24"/>
          <w:szCs w:val="24"/>
        </w:rPr>
        <w:t xml:space="preserve"> © 2009 American Psychological Association 2009, Vol. 56, No. 2, 289 –300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 xml:space="preserve">retrieved from </w:t>
      </w:r>
      <w:hyperlink r:id="rId11" w:history="1">
        <w:r w:rsidRPr="00586EE8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id-ID"/>
          </w:rPr>
          <w:t>http://psycnet.apa.org/record/2009-04542-007 on 02 February 2018</w:t>
        </w:r>
      </w:hyperlink>
    </w:p>
    <w:p w:rsidR="00BC7F23" w:rsidRPr="000426D6" w:rsidRDefault="00BC7F23" w:rsidP="00BC7F23">
      <w:pPr>
        <w:pStyle w:val="LAMP"/>
        <w:spacing w:after="240"/>
        <w:ind w:left="709" w:hanging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Waller, David A. </w:t>
      </w:r>
      <w:r w:rsidRPr="00AA6124">
        <w:rPr>
          <w:rStyle w:val="Emphasis"/>
          <w:rFonts w:ascii="Times New Roman" w:hAnsi="Times New Roman"/>
          <w:bCs/>
          <w:sz w:val="24"/>
          <w:szCs w:val="24"/>
          <w:shd w:val="clear" w:color="auto" w:fill="FFFFFF"/>
        </w:rPr>
        <w:t>Situational Depression</w:t>
      </w:r>
      <w:r w:rsidRPr="00AA612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AA6124">
        <w:rPr>
          <w:rFonts w:ascii="Times New Roman" w:hAnsi="Times New Roman"/>
          <w:i/>
          <w:sz w:val="24"/>
          <w:szCs w:val="24"/>
          <w:shd w:val="clear" w:color="auto" w:fill="FFFFFF"/>
        </w:rPr>
        <w:t>on a Pediatric Service</w:t>
      </w:r>
      <w:r w:rsidRPr="00AA6124">
        <w:rPr>
          <w:rFonts w:ascii="Times New Roman" w:hAnsi="Times New Roman"/>
          <w:sz w:val="24"/>
          <w:szCs w:val="24"/>
          <w:shd w:val="clear" w:color="auto" w:fill="FFFFFF"/>
          <w:lang w:val="id-ID"/>
        </w:rPr>
        <w:t>,</w:t>
      </w:r>
      <w:r w:rsidRPr="00AA6124">
        <w:rPr>
          <w:rFonts w:ascii="Arial" w:hAnsi="Arial" w:cs="Arial"/>
          <w:shd w:val="clear" w:color="auto" w:fill="FFFFFF"/>
          <w:lang w:val="id-ID"/>
        </w:rPr>
        <w:t xml:space="preserve"> </w:t>
      </w:r>
      <w:r w:rsidRPr="00AA6124">
        <w:rPr>
          <w:rFonts w:ascii="Times New Roman" w:hAnsi="Times New Roman"/>
          <w:i/>
          <w:sz w:val="24"/>
          <w:szCs w:val="24"/>
        </w:rPr>
        <w:t>Journal of the American Academy of Child Psychiatry</w:t>
      </w:r>
      <w:r w:rsidRPr="00EB0FFC">
        <w:rPr>
          <w:rFonts w:ascii="Times New Roman" w:hAnsi="Times New Roman"/>
          <w:sz w:val="24"/>
          <w:szCs w:val="24"/>
        </w:rPr>
        <w:t>, 22, 1:52-58, 1983</w:t>
      </w:r>
      <w:r>
        <w:rPr>
          <w:rFonts w:ascii="Times New Roman" w:hAnsi="Times New Roman"/>
          <w:sz w:val="24"/>
          <w:szCs w:val="24"/>
          <w:lang w:val="id-ID"/>
        </w:rPr>
        <w:t xml:space="preserve">, retrieved from </w:t>
      </w:r>
      <w:hyperlink r:id="rId12" w:history="1">
        <w:r w:rsidRPr="00AA612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id-ID"/>
          </w:rPr>
          <w:t>https://www.jaacap.com/article/S0002-7138(09)60856-6/pdf on 02 February 2018</w:t>
        </w:r>
      </w:hyperlink>
    </w:p>
    <w:p w:rsidR="00723674" w:rsidRDefault="00B43004">
      <w:bookmarkStart w:id="0" w:name="_GoBack"/>
      <w:bookmarkEnd w:id="0"/>
    </w:p>
    <w:sectPr w:rsidR="00723674" w:rsidSect="00BC7F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699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004" w:rsidRDefault="00B43004" w:rsidP="00BC7F23">
      <w:pPr>
        <w:spacing w:after="0" w:line="240" w:lineRule="auto"/>
      </w:pPr>
      <w:r>
        <w:separator/>
      </w:r>
    </w:p>
  </w:endnote>
  <w:endnote w:type="continuationSeparator" w:id="0">
    <w:p w:rsidR="00B43004" w:rsidRDefault="00B43004" w:rsidP="00BC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F23" w:rsidRDefault="00BC7F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F23" w:rsidRDefault="00BC7F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F23" w:rsidRDefault="00BC7F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004" w:rsidRDefault="00B43004" w:rsidP="00BC7F23">
      <w:pPr>
        <w:spacing w:after="0" w:line="240" w:lineRule="auto"/>
      </w:pPr>
      <w:r>
        <w:separator/>
      </w:r>
    </w:p>
  </w:footnote>
  <w:footnote w:type="continuationSeparator" w:id="0">
    <w:p w:rsidR="00B43004" w:rsidRDefault="00B43004" w:rsidP="00BC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F23" w:rsidRDefault="00BC7F23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640485" o:spid="_x0000_s2050" type="#_x0000_t75" style="position:absolute;margin-left:0;margin-top:0;width:396.6pt;height:389.25pt;z-index:-251657216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F23" w:rsidRDefault="00BC7F23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640486" o:spid="_x0000_s2051" type="#_x0000_t75" style="position:absolute;margin-left:0;margin-top:0;width:396.6pt;height:389.25pt;z-index:-251656192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F23" w:rsidRDefault="00BC7F23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640484" o:spid="_x0000_s2049" type="#_x0000_t75" style="position:absolute;margin-left:0;margin-top:0;width:396.6pt;height:389.25pt;z-index:-251658240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23"/>
    <w:rsid w:val="00266522"/>
    <w:rsid w:val="00B43004"/>
    <w:rsid w:val="00BC7F23"/>
    <w:rsid w:val="00C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CBB4F3F-F17E-4122-8C4A-CE2161D6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F23"/>
    <w:pPr>
      <w:spacing w:after="200" w:line="276" w:lineRule="auto"/>
    </w:pPr>
    <w:rPr>
      <w:rFonts w:eastAsiaTheme="minorHAnsi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F23"/>
    <w:pPr>
      <w:ind w:left="720"/>
      <w:contextualSpacing/>
    </w:pPr>
  </w:style>
  <w:style w:type="paragraph" w:customStyle="1" w:styleId="LAMP">
    <w:name w:val="LAMP"/>
    <w:basedOn w:val="Normal"/>
    <w:qFormat/>
    <w:rsid w:val="00BC7F23"/>
    <w:pPr>
      <w:spacing w:after="120" w:line="240" w:lineRule="auto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BC7F2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C7F23"/>
  </w:style>
  <w:style w:type="character" w:styleId="Emphasis">
    <w:name w:val="Emphasis"/>
    <w:basedOn w:val="DefaultParagraphFont"/>
    <w:uiPriority w:val="20"/>
    <w:qFormat/>
    <w:rsid w:val="00BC7F2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C7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F23"/>
    <w:rPr>
      <w:rFonts w:eastAsiaTheme="minorHAnsi"/>
      <w:lang w:val="id-ID" w:eastAsia="en-US"/>
    </w:rPr>
  </w:style>
  <w:style w:type="paragraph" w:styleId="Footer">
    <w:name w:val="footer"/>
    <w:basedOn w:val="Normal"/>
    <w:link w:val="FooterChar"/>
    <w:uiPriority w:val="99"/>
    <w:unhideWhenUsed/>
    <w:rsid w:val="00BC7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F23"/>
    <w:rPr>
      <w:rFonts w:eastAsiaTheme="minorHAnsi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wido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healthline.com/health/depression/situational-depression" TargetMode="External"/><Relationship Id="rId12" Type="http://schemas.openxmlformats.org/officeDocument/2006/relationships/hyperlink" Target="https://www.jaacap.com/article/S0002-7138(09)60856-6/pdf%20on%2002%20February%202018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n.oxforddictionaries.com/definition/stubborn" TargetMode="External"/><Relationship Id="rId11" Type="http://schemas.openxmlformats.org/officeDocument/2006/relationships/hyperlink" Target="http://psycnet.apa.org/record/2009-04542-007%20on%2002%20February%202018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omicsonline.org/scholarly/depression-journals-articles-ppts-list.php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simplypsychology.org/depression.html,%20retrieved%20on%2002%20February%202018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UNSADA14</dc:creator>
  <cp:keywords/>
  <dc:description/>
  <cp:lastModifiedBy>UNSADA14</cp:lastModifiedBy>
  <cp:revision>1</cp:revision>
  <dcterms:created xsi:type="dcterms:W3CDTF">2018-12-04T01:39:00Z</dcterms:created>
  <dcterms:modified xsi:type="dcterms:W3CDTF">2018-12-04T01:40:00Z</dcterms:modified>
</cp:coreProperties>
</file>