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0A" w:rsidRPr="00FF3DED" w:rsidRDefault="002C480A" w:rsidP="002C480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F3DED">
        <w:rPr>
          <w:rFonts w:ascii="Times New Roman" w:hAnsi="Times New Roman"/>
          <w:b/>
          <w:sz w:val="24"/>
          <w:szCs w:val="24"/>
        </w:rPr>
        <w:t>REFERENCES</w:t>
      </w:r>
    </w:p>
    <w:p w:rsidR="002C480A" w:rsidRPr="00FF3DED" w:rsidRDefault="002C480A" w:rsidP="002C480A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>Colette, Sadie, 2016. ANOMALIES “The Rise of Underground”</w:t>
      </w:r>
    </w:p>
    <w:p w:rsidR="002C480A" w:rsidRPr="00FF3DED" w:rsidRDefault="002C480A" w:rsidP="002C480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C480A" w:rsidRPr="00FF3DED" w:rsidRDefault="002C480A" w:rsidP="002C480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FF3DED">
        <w:rPr>
          <w:rFonts w:ascii="Times New Roman" w:eastAsia="Calibri" w:hAnsi="Times New Roman"/>
          <w:sz w:val="24"/>
          <w:szCs w:val="24"/>
        </w:rPr>
        <w:t>Endraswara</w:t>
      </w:r>
      <w:proofErr w:type="spellEnd"/>
      <w:r w:rsidRPr="00FF3DED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FF3DED">
        <w:rPr>
          <w:rFonts w:ascii="Times New Roman" w:eastAsia="Calibri" w:hAnsi="Times New Roman"/>
          <w:sz w:val="24"/>
          <w:szCs w:val="24"/>
        </w:rPr>
        <w:t>Suwardi</w:t>
      </w:r>
      <w:proofErr w:type="spellEnd"/>
      <w:r w:rsidRPr="00FF3DED">
        <w:rPr>
          <w:rFonts w:ascii="Times New Roman" w:eastAsia="Calibri" w:hAnsi="Times New Roman"/>
          <w:sz w:val="24"/>
          <w:szCs w:val="24"/>
        </w:rPr>
        <w:t xml:space="preserve">. (2008). </w:t>
      </w:r>
      <w:proofErr w:type="spellStart"/>
      <w:r w:rsidRPr="00FF3DED">
        <w:rPr>
          <w:rFonts w:ascii="Times New Roman" w:eastAsia="Calibri" w:hAnsi="Times New Roman"/>
          <w:i/>
          <w:sz w:val="24"/>
          <w:szCs w:val="24"/>
        </w:rPr>
        <w:t>Wadah</w:t>
      </w:r>
      <w:proofErr w:type="spellEnd"/>
      <w:r w:rsidRPr="00FF3DED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eastAsia="Calibri" w:hAnsi="Times New Roman"/>
          <w:i/>
          <w:sz w:val="24"/>
          <w:szCs w:val="24"/>
        </w:rPr>
        <w:t>Pembelajaran</w:t>
      </w:r>
      <w:proofErr w:type="spellEnd"/>
      <w:r w:rsidRPr="00FF3DED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eastAsia="Calibri" w:hAnsi="Times New Roman"/>
          <w:i/>
          <w:sz w:val="24"/>
          <w:szCs w:val="24"/>
        </w:rPr>
        <w:t>dan</w:t>
      </w:r>
      <w:proofErr w:type="spellEnd"/>
      <w:r w:rsidRPr="00FF3DED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eastAsia="Calibri" w:hAnsi="Times New Roman"/>
          <w:i/>
          <w:sz w:val="24"/>
          <w:szCs w:val="24"/>
        </w:rPr>
        <w:t>Pengembangan</w:t>
      </w:r>
      <w:proofErr w:type="spellEnd"/>
      <w:r w:rsidRPr="00FF3DED">
        <w:rPr>
          <w:rFonts w:ascii="Times New Roman" w:eastAsia="Calibri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eastAsia="Calibri" w:hAnsi="Times New Roman"/>
          <w:i/>
          <w:sz w:val="24"/>
          <w:szCs w:val="24"/>
        </w:rPr>
        <w:t>Sastra</w:t>
      </w:r>
      <w:proofErr w:type="spellEnd"/>
      <w:r w:rsidRPr="00FF3DED">
        <w:rPr>
          <w:rFonts w:ascii="Times New Roman" w:eastAsia="Calibri" w:hAnsi="Times New Roman"/>
          <w:sz w:val="24"/>
          <w:szCs w:val="24"/>
        </w:rPr>
        <w:t>:</w:t>
      </w:r>
    </w:p>
    <w:p w:rsidR="002C480A" w:rsidRPr="00FF3DED" w:rsidRDefault="002C480A" w:rsidP="002C480A">
      <w:pPr>
        <w:spacing w:after="120" w:line="360" w:lineRule="auto"/>
        <w:ind w:firstLine="720"/>
        <w:rPr>
          <w:rFonts w:ascii="Times New Roman" w:eastAsia="Calibri" w:hAnsi="Times New Roman"/>
          <w:sz w:val="24"/>
          <w:szCs w:val="24"/>
        </w:rPr>
      </w:pPr>
      <w:r w:rsidRPr="00FF3DED">
        <w:rPr>
          <w:rFonts w:ascii="Times New Roman" w:eastAsia="Calibri" w:hAnsi="Times New Roman"/>
          <w:sz w:val="24"/>
          <w:szCs w:val="24"/>
        </w:rPr>
        <w:t xml:space="preserve">Yogyakarta: </w:t>
      </w:r>
      <w:proofErr w:type="spellStart"/>
      <w:r w:rsidRPr="00FF3DED">
        <w:rPr>
          <w:rFonts w:ascii="Times New Roman" w:eastAsia="Calibri" w:hAnsi="Times New Roman"/>
          <w:sz w:val="24"/>
          <w:szCs w:val="24"/>
        </w:rPr>
        <w:t>Ramadhan</w:t>
      </w:r>
      <w:proofErr w:type="spellEnd"/>
      <w:r w:rsidRPr="00FF3DED">
        <w:rPr>
          <w:rFonts w:ascii="Times New Roman" w:eastAsia="Calibri" w:hAnsi="Times New Roman"/>
          <w:sz w:val="24"/>
          <w:szCs w:val="24"/>
        </w:rPr>
        <w:t xml:space="preserve"> Press.</w:t>
      </w:r>
      <w:r>
        <w:rPr>
          <w:rFonts w:ascii="Times New Roman" w:eastAsia="Calibri" w:hAnsi="Times New Roman"/>
          <w:sz w:val="24"/>
          <w:szCs w:val="24"/>
        </w:rPr>
        <w:br/>
        <w:t>F</w:t>
      </w:r>
      <w:r w:rsidRPr="00435903">
        <w:rPr>
          <w:rFonts w:ascii="Times New Roman" w:eastAsia="Calibri" w:hAnsi="Times New Roman"/>
          <w:sz w:val="24"/>
          <w:szCs w:val="24"/>
        </w:rPr>
        <w:t xml:space="preserve">reedom for Women: Forging the Women’s </w:t>
      </w:r>
      <w:r>
        <w:rPr>
          <w:rFonts w:ascii="Times New Roman" w:eastAsia="Calibri" w:hAnsi="Times New Roman"/>
          <w:sz w:val="24"/>
          <w:szCs w:val="24"/>
        </w:rPr>
        <w:t>Radical Movement, 1953-1970</w:t>
      </w:r>
      <w:r>
        <w:rPr>
          <w:rFonts w:ascii="Times New Roman" w:eastAsia="Calibri" w:hAnsi="Times New Roman"/>
          <w:sz w:val="24"/>
          <w:szCs w:val="24"/>
        </w:rPr>
        <w:br/>
      </w:r>
      <w:r>
        <w:rPr>
          <w:rFonts w:ascii="Times New Roman" w:eastAsia="Calibri" w:hAnsi="Times New Roman"/>
          <w:sz w:val="24"/>
          <w:szCs w:val="24"/>
        </w:rPr>
        <w:tab/>
      </w:r>
      <w:r w:rsidRPr="00435903">
        <w:rPr>
          <w:rFonts w:ascii="Times New Roman" w:eastAsia="Calibri" w:hAnsi="Times New Roman"/>
          <w:sz w:val="24"/>
          <w:szCs w:val="24"/>
        </w:rPr>
        <w:t xml:space="preserve">By: Carol </w:t>
      </w:r>
      <w:proofErr w:type="spellStart"/>
      <w:r w:rsidRPr="00435903">
        <w:rPr>
          <w:rFonts w:ascii="Times New Roman" w:eastAsia="Calibri" w:hAnsi="Times New Roman"/>
          <w:sz w:val="24"/>
          <w:szCs w:val="24"/>
        </w:rPr>
        <w:t>Giardina</w:t>
      </w:r>
      <w:proofErr w:type="spellEnd"/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Herman, David </w:t>
      </w:r>
      <w:proofErr w:type="spellStart"/>
      <w:r w:rsidRPr="00FF3DED">
        <w:rPr>
          <w:rFonts w:ascii="Times New Roman" w:hAnsi="Times New Roman"/>
          <w:sz w:val="24"/>
          <w:szCs w:val="24"/>
        </w:rPr>
        <w:t>Jahn</w:t>
      </w:r>
      <w:proofErr w:type="spellEnd"/>
      <w:r w:rsidRPr="00FF3DED">
        <w:rPr>
          <w:rFonts w:ascii="Times New Roman" w:hAnsi="Times New Roman"/>
          <w:sz w:val="24"/>
          <w:szCs w:val="24"/>
        </w:rPr>
        <w:t>, Manfred, Ryan. 2005</w:t>
      </w:r>
      <w:r w:rsidRPr="00FF3DED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Routledge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 Encyclopedia of Narrative Theory</w:t>
      </w:r>
      <w:r w:rsidRPr="00FF3DED">
        <w:rPr>
          <w:rFonts w:ascii="Times New Roman" w:hAnsi="Times New Roman"/>
          <w:sz w:val="24"/>
          <w:szCs w:val="24"/>
        </w:rPr>
        <w:t>. Taylor &amp; Francis, p. 442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DED">
        <w:rPr>
          <w:rFonts w:ascii="Times New Roman" w:hAnsi="Times New Roman"/>
          <w:sz w:val="24"/>
          <w:szCs w:val="24"/>
        </w:rPr>
        <w:t>Iz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 Quotes. </w:t>
      </w:r>
      <w:r w:rsidRPr="00FF3DED">
        <w:rPr>
          <w:rFonts w:ascii="Times New Roman" w:hAnsi="Times New Roman"/>
          <w:i/>
          <w:sz w:val="24"/>
          <w:szCs w:val="24"/>
        </w:rPr>
        <w:t>“Abraham Lincoln`s Quote”.</w:t>
      </w:r>
      <w:r w:rsidRPr="00FF3DED">
        <w:rPr>
          <w:rFonts w:ascii="Times New Roman" w:hAnsi="Times New Roman"/>
          <w:sz w:val="24"/>
          <w:szCs w:val="24"/>
        </w:rPr>
        <w:t xml:space="preserve"> Accessed on 4, October 17, 2017. Available from https://www.izquotes.com/quote/330530.html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Maslow, Abraham, 1943.Pickering, James H. Pickering &amp; Jeffrey D. Hooper. 1981. </w:t>
      </w:r>
      <w:r w:rsidRPr="00FF3DED">
        <w:rPr>
          <w:rFonts w:ascii="Times New Roman" w:hAnsi="Times New Roman"/>
          <w:i/>
          <w:sz w:val="24"/>
          <w:szCs w:val="24"/>
        </w:rPr>
        <w:t>Concise Companion to Literature.</w:t>
      </w:r>
      <w:r w:rsidRPr="00FF3DED">
        <w:rPr>
          <w:rFonts w:ascii="Times New Roman" w:hAnsi="Times New Roman"/>
          <w:sz w:val="24"/>
          <w:szCs w:val="24"/>
        </w:rPr>
        <w:t xml:space="preserve"> New York: Macmillan Publishing Co., Inc., p. 24-25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>Maslow’s Hierarchy of Needs. 1943.  “Psychological Review</w:t>
      </w:r>
      <w:proofErr w:type="gramStart"/>
      <w:r w:rsidRPr="00FF3DED">
        <w:rPr>
          <w:rFonts w:ascii="Times New Roman" w:hAnsi="Times New Roman"/>
          <w:sz w:val="24"/>
          <w:szCs w:val="24"/>
        </w:rPr>
        <w:t>”  Web</w:t>
      </w:r>
      <w:proofErr w:type="gramEnd"/>
      <w:r w:rsidRPr="00FF3DED">
        <w:rPr>
          <w:rFonts w:ascii="Times New Roman" w:hAnsi="Times New Roman"/>
          <w:sz w:val="24"/>
          <w:szCs w:val="24"/>
        </w:rPr>
        <w:t>. 7 Jul, 2017. http://www.academia.edu/4771742/The_Hierarchy_of_Needs_Theory_by_Abraham_Maslow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F3DED">
        <w:rPr>
          <w:rFonts w:ascii="Times New Roman" w:hAnsi="Times New Roman"/>
          <w:sz w:val="24"/>
          <w:szCs w:val="24"/>
        </w:rPr>
        <w:t>Minderop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3DED">
        <w:rPr>
          <w:rFonts w:ascii="Times New Roman" w:hAnsi="Times New Roman"/>
          <w:sz w:val="24"/>
          <w:szCs w:val="24"/>
        </w:rPr>
        <w:t>Albertine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 (2013)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Psikologi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Sastra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Karya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Sastra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Teori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dan</w:t>
      </w:r>
      <w:proofErr w:type="spellEnd"/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Contoh</w:t>
      </w:r>
      <w:proofErr w:type="spellEnd"/>
      <w:r w:rsidRPr="00FF3D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3DED">
        <w:rPr>
          <w:rFonts w:ascii="Times New Roman" w:hAnsi="Times New Roman"/>
          <w:i/>
          <w:sz w:val="24"/>
          <w:szCs w:val="24"/>
        </w:rPr>
        <w:t>Kasus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, Jakarta: </w:t>
      </w:r>
      <w:proofErr w:type="spellStart"/>
      <w:r w:rsidRPr="00FF3DED">
        <w:rPr>
          <w:rFonts w:ascii="Times New Roman" w:hAnsi="Times New Roman"/>
          <w:sz w:val="24"/>
          <w:szCs w:val="24"/>
        </w:rPr>
        <w:t>Yayasan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DED">
        <w:rPr>
          <w:rFonts w:ascii="Times New Roman" w:hAnsi="Times New Roman"/>
          <w:sz w:val="24"/>
          <w:szCs w:val="24"/>
        </w:rPr>
        <w:t>Obor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 Indonesia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Oxford, Dictionary. Leader. Accessed on Tuesday 10, 2017. Available </w:t>
      </w:r>
      <w:proofErr w:type="gramStart"/>
      <w:r w:rsidRPr="00FF3DED">
        <w:rPr>
          <w:rFonts w:ascii="Times New Roman" w:hAnsi="Times New Roman"/>
          <w:sz w:val="24"/>
          <w:szCs w:val="24"/>
        </w:rPr>
        <w:t>from  https</w:t>
      </w:r>
      <w:proofErr w:type="gramEnd"/>
      <w:r w:rsidRPr="00FF3DED">
        <w:rPr>
          <w:rFonts w:ascii="Times New Roman" w:hAnsi="Times New Roman"/>
          <w:sz w:val="24"/>
          <w:szCs w:val="24"/>
        </w:rPr>
        <w:t>://en.oxforddictionaries.com_leader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Oxford, Dictionary. Defender. Accessed on Tuesday 10, 2017. Available </w:t>
      </w:r>
      <w:proofErr w:type="gramStart"/>
      <w:r w:rsidRPr="00FF3DED">
        <w:rPr>
          <w:rFonts w:ascii="Times New Roman" w:hAnsi="Times New Roman"/>
          <w:sz w:val="24"/>
          <w:szCs w:val="24"/>
        </w:rPr>
        <w:t>from  https</w:t>
      </w:r>
      <w:proofErr w:type="gramEnd"/>
      <w:r w:rsidRPr="00FF3DED">
        <w:rPr>
          <w:rFonts w:ascii="Times New Roman" w:hAnsi="Times New Roman"/>
          <w:sz w:val="24"/>
          <w:szCs w:val="24"/>
        </w:rPr>
        <w:t>://en.oxforddictionaries.com_defender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Oxford, Dictionary. Patient. Accessed on Tuesday 10, 2017. Available </w:t>
      </w:r>
      <w:proofErr w:type="gramStart"/>
      <w:r w:rsidRPr="00FF3DED">
        <w:rPr>
          <w:rFonts w:ascii="Times New Roman" w:hAnsi="Times New Roman"/>
          <w:sz w:val="24"/>
          <w:szCs w:val="24"/>
        </w:rPr>
        <w:t>from  https</w:t>
      </w:r>
      <w:proofErr w:type="gramEnd"/>
      <w:r w:rsidRPr="00FF3DED">
        <w:rPr>
          <w:rFonts w:ascii="Times New Roman" w:hAnsi="Times New Roman"/>
          <w:sz w:val="24"/>
          <w:szCs w:val="24"/>
        </w:rPr>
        <w:t>://en.oxforddictionaries.com_patient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Oxford, Dictionary. Protector. Accessed on Tuesday 10, 2017. Available </w:t>
      </w:r>
      <w:proofErr w:type="gramStart"/>
      <w:r w:rsidRPr="00FF3DED">
        <w:rPr>
          <w:rFonts w:ascii="Times New Roman" w:hAnsi="Times New Roman"/>
          <w:sz w:val="24"/>
          <w:szCs w:val="24"/>
        </w:rPr>
        <w:t>from  https</w:t>
      </w:r>
      <w:proofErr w:type="gramEnd"/>
      <w:r w:rsidRPr="00FF3DED">
        <w:rPr>
          <w:rFonts w:ascii="Times New Roman" w:hAnsi="Times New Roman"/>
          <w:sz w:val="24"/>
          <w:szCs w:val="24"/>
        </w:rPr>
        <w:t>://en.oxforddictionaries.com_protector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 xml:space="preserve">Oxford, Dictionary. Selfish. Accessed on Tuesday 10, 2017. Available </w:t>
      </w:r>
      <w:proofErr w:type="gramStart"/>
      <w:r w:rsidRPr="00FF3DED">
        <w:rPr>
          <w:rFonts w:ascii="Times New Roman" w:hAnsi="Times New Roman"/>
          <w:sz w:val="24"/>
          <w:szCs w:val="24"/>
        </w:rPr>
        <w:t>from  https</w:t>
      </w:r>
      <w:proofErr w:type="gramEnd"/>
      <w:r w:rsidRPr="00FF3DED">
        <w:rPr>
          <w:rFonts w:ascii="Times New Roman" w:hAnsi="Times New Roman"/>
          <w:sz w:val="24"/>
          <w:szCs w:val="24"/>
        </w:rPr>
        <w:t>://en.oxforddictionaries.com_selfish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lastRenderedPageBreak/>
        <w:t xml:space="preserve">Oxford, Dictionary. Caring. Accessed on Tuesday 10, 2017. Available </w:t>
      </w:r>
      <w:proofErr w:type="gramStart"/>
      <w:r w:rsidRPr="00FF3DED">
        <w:rPr>
          <w:rFonts w:ascii="Times New Roman" w:hAnsi="Times New Roman"/>
          <w:sz w:val="24"/>
          <w:szCs w:val="24"/>
        </w:rPr>
        <w:t>from  https</w:t>
      </w:r>
      <w:proofErr w:type="gramEnd"/>
      <w:r w:rsidRPr="00FF3DED">
        <w:rPr>
          <w:rFonts w:ascii="Times New Roman" w:hAnsi="Times New Roman"/>
          <w:sz w:val="24"/>
          <w:szCs w:val="24"/>
        </w:rPr>
        <w:t>://en.oxforddictionaries.com_caring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>Pickering, James H. Pickering &amp; Jeffrey D. Hooper. 1981. Concise Companion to Literature. New York: Macmillan Publishing Co., Inc., p. 37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FF3DED">
        <w:rPr>
          <w:rFonts w:ascii="Times New Roman" w:hAnsi="Times New Roman"/>
          <w:sz w:val="24"/>
          <w:szCs w:val="24"/>
        </w:rPr>
        <w:t>Pickering, James H. Pickering &amp; Jeffrey D. Hooper. 1981. Concise Companion to Literature. New York: Macmillan Publishing Co., Inc., p. 38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F3DED">
        <w:rPr>
          <w:rFonts w:ascii="Times New Roman" w:hAnsi="Times New Roman"/>
          <w:sz w:val="24"/>
          <w:szCs w:val="24"/>
        </w:rPr>
        <w:t>Rosenstand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F3DED">
        <w:rPr>
          <w:rFonts w:ascii="Times New Roman" w:hAnsi="Times New Roman"/>
          <w:sz w:val="24"/>
          <w:szCs w:val="24"/>
        </w:rPr>
        <w:t xml:space="preserve"> 2006:556, Concept Feminism. Liberal Feminism, Radical Feminism, Marxist Feminism, Socialist Feminism.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DED">
        <w:rPr>
          <w:rFonts w:ascii="Times New Roman" w:hAnsi="Times New Roman"/>
          <w:sz w:val="24"/>
          <w:szCs w:val="24"/>
        </w:rPr>
        <w:t>Sogang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3DED">
        <w:rPr>
          <w:rFonts w:ascii="Times New Roman" w:hAnsi="Times New Roman"/>
          <w:sz w:val="24"/>
          <w:szCs w:val="24"/>
        </w:rPr>
        <w:t>Serc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. </w:t>
      </w:r>
      <w:r w:rsidRPr="00FF3DED">
        <w:rPr>
          <w:rFonts w:ascii="Times New Roman" w:hAnsi="Times New Roman"/>
          <w:i/>
          <w:sz w:val="24"/>
          <w:szCs w:val="24"/>
        </w:rPr>
        <w:t xml:space="preserve">“Setting”. </w:t>
      </w:r>
      <w:r w:rsidRPr="00FF3DED">
        <w:rPr>
          <w:rFonts w:ascii="Times New Roman" w:hAnsi="Times New Roman"/>
          <w:sz w:val="24"/>
          <w:szCs w:val="24"/>
        </w:rPr>
        <w:t>Accessed on Tuesday, October 15, 2013. Available from http://serc.sogang.ac.kr/erc/Literature/Setting.htm</w:t>
      </w:r>
    </w:p>
    <w:p w:rsidR="002C480A" w:rsidRPr="00FF3DED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C480A" w:rsidRDefault="002C480A" w:rsidP="002C480A">
      <w:pPr>
        <w:spacing w:after="0"/>
        <w:ind w:left="720" w:hanging="72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FF3DED">
        <w:rPr>
          <w:rFonts w:ascii="Times New Roman" w:hAnsi="Times New Roman"/>
          <w:sz w:val="24"/>
          <w:szCs w:val="24"/>
        </w:rPr>
        <w:t>Victoria E. Bynum., (</w:t>
      </w:r>
      <w:proofErr w:type="spellStart"/>
      <w:proofErr w:type="gramStart"/>
      <w:r w:rsidRPr="00FF3DED">
        <w:rPr>
          <w:rFonts w:ascii="Times New Roman" w:hAnsi="Times New Roman"/>
          <w:sz w:val="24"/>
          <w:szCs w:val="24"/>
        </w:rPr>
        <w:t>eds</w:t>
      </w:r>
      <w:proofErr w:type="spellEnd"/>
      <w:proofErr w:type="gramEnd"/>
      <w:r w:rsidRPr="00FF3DED">
        <w:rPr>
          <w:rFonts w:ascii="Times New Roman" w:hAnsi="Times New Roman"/>
          <w:sz w:val="24"/>
          <w:szCs w:val="24"/>
        </w:rPr>
        <w:t xml:space="preserve">). (2003). </w:t>
      </w:r>
      <w:r w:rsidRPr="00FF3DED">
        <w:rPr>
          <w:rFonts w:ascii="Times New Roman" w:hAnsi="Times New Roman"/>
          <w:i/>
          <w:sz w:val="24"/>
          <w:szCs w:val="24"/>
        </w:rPr>
        <w:t xml:space="preserve">Free State of Jones: Mississippi’s Longest Civil War. </w:t>
      </w:r>
      <w:proofErr w:type="spellStart"/>
      <w:r w:rsidRPr="00FF3DED">
        <w:rPr>
          <w:rFonts w:ascii="Times New Roman" w:hAnsi="Times New Roman"/>
          <w:sz w:val="24"/>
          <w:szCs w:val="24"/>
        </w:rPr>
        <w:t>Univ</w:t>
      </w:r>
      <w:proofErr w:type="spellEnd"/>
      <w:r w:rsidRPr="00FF3DED">
        <w:rPr>
          <w:rFonts w:ascii="Times New Roman" w:hAnsi="Times New Roman"/>
          <w:sz w:val="24"/>
          <w:szCs w:val="24"/>
        </w:rPr>
        <w:t xml:space="preserve"> of North Caroline.</w:t>
      </w:r>
      <w:r w:rsidRPr="00FF3DED">
        <w:rPr>
          <w:rFonts w:ascii="Times New Roman" w:hAnsi="Times New Roman"/>
          <w:i/>
          <w:sz w:val="24"/>
          <w:szCs w:val="24"/>
        </w:rPr>
        <w:t xml:space="preserve"> </w:t>
      </w:r>
      <w:r w:rsidRPr="00FF3DED">
        <w:rPr>
          <w:rFonts w:ascii="Times New Roman" w:hAnsi="Times New Roman"/>
          <w:sz w:val="24"/>
          <w:szCs w:val="24"/>
        </w:rPr>
        <w:t xml:space="preserve">Accessed on Wednesday 5, 2017. Available </w:t>
      </w:r>
      <w:r>
        <w:rPr>
          <w:rFonts w:ascii="Times New Roman" w:hAnsi="Times New Roman"/>
          <w:sz w:val="24"/>
          <w:szCs w:val="24"/>
        </w:rPr>
        <w:t xml:space="preserve">from </w:t>
      </w:r>
      <w:hyperlink r:id="rId6" w:history="1">
        <w:r w:rsidRPr="005C6EE8">
          <w:rPr>
            <w:rStyle w:val="Hyperlink"/>
            <w:rFonts w:ascii="Times New Roman" w:hAnsi="Times New Roman"/>
            <w:sz w:val="24"/>
            <w:szCs w:val="24"/>
          </w:rPr>
          <w:t>https://books.google.co.id</w:t>
        </w:r>
      </w:hyperlink>
    </w:p>
    <w:p w:rsidR="00723674" w:rsidRPr="002C480A" w:rsidRDefault="00BB71FD">
      <w:pPr>
        <w:rPr>
          <w:lang w:val="id-ID"/>
        </w:rPr>
      </w:pPr>
    </w:p>
    <w:sectPr w:rsidR="00723674" w:rsidRPr="002C480A" w:rsidSect="002C4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1FD" w:rsidRDefault="00BB71FD" w:rsidP="002C480A">
      <w:pPr>
        <w:spacing w:after="0" w:line="240" w:lineRule="auto"/>
      </w:pPr>
      <w:r>
        <w:separator/>
      </w:r>
    </w:p>
  </w:endnote>
  <w:endnote w:type="continuationSeparator" w:id="0">
    <w:p w:rsidR="00BB71FD" w:rsidRDefault="00BB71FD" w:rsidP="002C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0A" w:rsidRDefault="002C48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0A" w:rsidRDefault="002C48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0A" w:rsidRDefault="002C4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1FD" w:rsidRDefault="00BB71FD" w:rsidP="002C480A">
      <w:pPr>
        <w:spacing w:after="0" w:line="240" w:lineRule="auto"/>
      </w:pPr>
      <w:r>
        <w:separator/>
      </w:r>
    </w:p>
  </w:footnote>
  <w:footnote w:type="continuationSeparator" w:id="0">
    <w:p w:rsidR="00BB71FD" w:rsidRDefault="00BB71FD" w:rsidP="002C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0A" w:rsidRDefault="002C48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038266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0A" w:rsidRDefault="002C48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038267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0A" w:rsidRDefault="002C48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038265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0A"/>
    <w:rsid w:val="00266522"/>
    <w:rsid w:val="002C480A"/>
    <w:rsid w:val="00BB71FD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79CCB0B-3956-438E-A83C-2DE4404A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80A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80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C480A"/>
  </w:style>
  <w:style w:type="paragraph" w:styleId="Footer">
    <w:name w:val="footer"/>
    <w:basedOn w:val="Normal"/>
    <w:link w:val="FooterChar"/>
    <w:uiPriority w:val="99"/>
    <w:unhideWhenUsed/>
    <w:rsid w:val="002C480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C480A"/>
  </w:style>
  <w:style w:type="character" w:styleId="Hyperlink">
    <w:name w:val="Hyperlink"/>
    <w:uiPriority w:val="99"/>
    <w:unhideWhenUsed/>
    <w:rsid w:val="002C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.id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2018-12-03T01:53:00Z</dcterms:created>
  <dcterms:modified xsi:type="dcterms:W3CDTF">2018-12-03T01:53:00Z</dcterms:modified>
</cp:coreProperties>
</file>