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FF" w:rsidRPr="003A6AAD" w:rsidRDefault="00E117FF" w:rsidP="00E117FF">
      <w:pPr>
        <w:shd w:val="clear" w:color="auto" w:fill="FFFFFF" w:themeFill="background1"/>
        <w:spacing w:after="200" w:line="484" w:lineRule="auto"/>
        <w:ind w:right="30"/>
        <w:jc w:val="center"/>
        <w:rPr>
          <w:rFonts w:ascii="Times New Roman" w:eastAsiaTheme="minorEastAsia" w:hAnsi="Times New Roman" w:cs="Times New Roman"/>
          <w:b/>
          <w:sz w:val="24"/>
        </w:rPr>
      </w:pPr>
      <w:r>
        <w:rPr>
          <w:rFonts w:ascii="Times New Roman" w:eastAsiaTheme="minorEastAsia" w:hAnsi="Times New Roman" w:cs="Times New Roman"/>
          <w:b/>
          <w:sz w:val="24"/>
        </w:rPr>
        <w:t xml:space="preserve">PENELITIAN </w:t>
      </w:r>
      <w:proofErr w:type="gramStart"/>
      <w:r>
        <w:rPr>
          <w:rFonts w:ascii="Times New Roman" w:eastAsiaTheme="minorEastAsia" w:hAnsi="Times New Roman" w:cs="Times New Roman"/>
          <w:b/>
          <w:sz w:val="24"/>
        </w:rPr>
        <w:t>INTERNAL  SMT</w:t>
      </w:r>
      <w:proofErr w:type="gramEnd"/>
      <w:r>
        <w:rPr>
          <w:rFonts w:ascii="Times New Roman" w:eastAsiaTheme="minorEastAsia" w:hAnsi="Times New Roman" w:cs="Times New Roman"/>
          <w:b/>
          <w:sz w:val="24"/>
        </w:rPr>
        <w:t xml:space="preserve"> GENAP</w:t>
      </w:r>
      <w:r w:rsidRPr="003A6AAD">
        <w:rPr>
          <w:rFonts w:ascii="Times New Roman" w:eastAsiaTheme="minorEastAsia" w:hAnsi="Times New Roman" w:cs="Times New Roman"/>
          <w:b/>
          <w:sz w:val="24"/>
        </w:rPr>
        <w:t xml:space="preserve"> 2019/2020</w:t>
      </w: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r w:rsidRPr="003A6AAD">
        <w:rPr>
          <w:rFonts w:ascii="Times New Roman" w:eastAsia="Times New Roman" w:hAnsi="Times New Roman" w:cs="Times New Roman"/>
          <w:b/>
          <w:noProof/>
          <w:sz w:val="24"/>
          <w:szCs w:val="24"/>
        </w:rPr>
        <w:drawing>
          <wp:inline distT="0" distB="0" distL="0" distR="0">
            <wp:extent cx="1190625" cy="113609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6800" cy="1141985"/>
                    </a:xfrm>
                    <a:prstGeom prst="rect">
                      <a:avLst/>
                    </a:prstGeom>
                    <a:noFill/>
                    <a:ln>
                      <a:noFill/>
                    </a:ln>
                  </pic:spPr>
                </pic:pic>
              </a:graphicData>
            </a:graphic>
          </wp:inline>
        </w:drawing>
      </w: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spacing w:after="200" w:line="276" w:lineRule="auto"/>
        <w:jc w:val="center"/>
        <w:rPr>
          <w:rFonts w:ascii="Arial" w:eastAsiaTheme="minorEastAsia" w:hAnsi="Arial" w:cs="Arial"/>
          <w:b/>
          <w:sz w:val="28"/>
          <w:szCs w:val="24"/>
        </w:rPr>
      </w:pPr>
      <w:r>
        <w:rPr>
          <w:rFonts w:ascii="Arial" w:hAnsi="Arial" w:cs="Arial"/>
          <w:b/>
          <w:sz w:val="24"/>
          <w:szCs w:val="24"/>
        </w:rPr>
        <w:t xml:space="preserve">EKOKRITIK dalam </w:t>
      </w:r>
      <w:r>
        <w:rPr>
          <w:rFonts w:ascii="Arial" w:hAnsi="Arial" w:cs="Arial"/>
          <w:i/>
          <w:sz w:val="24"/>
          <w:szCs w:val="24"/>
        </w:rPr>
        <w:t xml:space="preserve"> </w:t>
      </w:r>
      <w:r w:rsidRPr="00AA7F8F">
        <w:rPr>
          <w:rFonts w:ascii="Arial" w:hAnsi="Arial" w:cs="Arial"/>
          <w:i/>
          <w:sz w:val="24"/>
          <w:szCs w:val="24"/>
        </w:rPr>
        <w:t xml:space="preserve"> </w:t>
      </w:r>
      <w:r w:rsidRPr="00E4495C">
        <w:rPr>
          <w:rFonts w:ascii="Arial" w:hAnsi="Arial" w:cs="Arial"/>
          <w:b/>
          <w:i/>
          <w:sz w:val="24"/>
          <w:szCs w:val="24"/>
        </w:rPr>
        <w:t>THE BEST AMERICAN POETRY 201</w:t>
      </w:r>
      <w:r>
        <w:rPr>
          <w:rFonts w:ascii="Arial" w:hAnsi="Arial" w:cs="Arial"/>
          <w:b/>
          <w:i/>
          <w:sz w:val="24"/>
          <w:szCs w:val="24"/>
        </w:rPr>
        <w:t>8</w:t>
      </w: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shd w:val="clear" w:color="auto" w:fill="FFFFFF" w:themeFill="background1"/>
        <w:spacing w:before="188" w:after="200" w:line="276" w:lineRule="auto"/>
        <w:ind w:left="2160" w:right="2655" w:firstLine="720"/>
        <w:jc w:val="center"/>
        <w:rPr>
          <w:rFonts w:ascii="Times New Roman" w:eastAsiaTheme="minorEastAsia" w:hAnsi="Times New Roman" w:cs="Times New Roman"/>
          <w:b/>
          <w:sz w:val="24"/>
        </w:rPr>
      </w:pPr>
    </w:p>
    <w:p w:rsidR="00E117FF" w:rsidRPr="003A6AAD" w:rsidRDefault="00E117FF" w:rsidP="00E117FF">
      <w:pPr>
        <w:widowControl w:val="0"/>
        <w:shd w:val="clear" w:color="auto" w:fill="FFFFFF" w:themeFill="background1"/>
        <w:autoSpaceDE w:val="0"/>
        <w:autoSpaceDN w:val="0"/>
        <w:spacing w:before="7" w:after="0" w:line="240" w:lineRule="auto"/>
        <w:ind w:left="219"/>
        <w:jc w:val="center"/>
        <w:rPr>
          <w:rFonts w:ascii="Times New Roman" w:eastAsia="Times New Roman" w:hAnsi="Times New Roman" w:cs="Times New Roman"/>
          <w:sz w:val="24"/>
          <w:szCs w:val="24"/>
          <w:lang w:bidi="en-US"/>
        </w:rPr>
      </w:pPr>
    </w:p>
    <w:p w:rsidR="00E117FF" w:rsidRPr="003A6AAD" w:rsidRDefault="00E117FF" w:rsidP="00E117FF">
      <w:pPr>
        <w:shd w:val="clear" w:color="auto" w:fill="FFFFFF" w:themeFill="background1"/>
        <w:spacing w:after="200" w:line="237" w:lineRule="auto"/>
        <w:ind w:left="720" w:right="1669" w:firstLine="720"/>
        <w:jc w:val="center"/>
        <w:rPr>
          <w:rFonts w:ascii="Times New Roman" w:eastAsiaTheme="minorEastAsia" w:hAnsi="Times New Roman" w:cs="Times New Roman"/>
          <w:b/>
          <w:sz w:val="24"/>
        </w:rPr>
      </w:pPr>
      <w:r w:rsidRPr="003A6AAD">
        <w:rPr>
          <w:rFonts w:ascii="Times New Roman" w:eastAsiaTheme="minorEastAsia" w:hAnsi="Times New Roman" w:cs="Times New Roman"/>
          <w:b/>
          <w:sz w:val="24"/>
        </w:rPr>
        <w:t>AGUSTINUS HARIYANA SS, MSi, 0329016503</w:t>
      </w: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widowControl w:val="0"/>
        <w:shd w:val="clear" w:color="auto" w:fill="FFFFFF" w:themeFill="background1"/>
        <w:autoSpaceDE w:val="0"/>
        <w:autoSpaceDN w:val="0"/>
        <w:spacing w:after="0" w:line="240" w:lineRule="auto"/>
        <w:ind w:left="219"/>
        <w:jc w:val="center"/>
        <w:rPr>
          <w:rFonts w:ascii="Times New Roman" w:eastAsia="Times New Roman" w:hAnsi="Times New Roman" w:cs="Times New Roman"/>
          <w:sz w:val="26"/>
          <w:szCs w:val="24"/>
          <w:lang w:bidi="en-US"/>
        </w:rPr>
      </w:pPr>
    </w:p>
    <w:p w:rsidR="00E117FF" w:rsidRPr="003A6AAD" w:rsidRDefault="00E117FF" w:rsidP="00E117FF">
      <w:pPr>
        <w:shd w:val="clear" w:color="auto" w:fill="FFFFFF" w:themeFill="background1"/>
        <w:spacing w:before="194" w:after="200" w:line="276" w:lineRule="auto"/>
        <w:ind w:left="1440" w:right="30" w:firstLine="720"/>
        <w:rPr>
          <w:rFonts w:ascii="Times New Roman" w:eastAsiaTheme="minorEastAsia" w:hAnsi="Times New Roman" w:cs="Times New Roman"/>
          <w:b/>
          <w:sz w:val="36"/>
        </w:rPr>
      </w:pPr>
      <w:r w:rsidRPr="003A6AAD">
        <w:rPr>
          <w:rFonts w:ascii="Times New Roman" w:eastAsiaTheme="minorEastAsia" w:hAnsi="Times New Roman" w:cs="Times New Roman"/>
          <w:b/>
          <w:sz w:val="36"/>
        </w:rPr>
        <w:t>UNIVERSITAS DARMA PERSADA</w:t>
      </w:r>
    </w:p>
    <w:p w:rsidR="00E117FF" w:rsidRDefault="00E117FF" w:rsidP="00E117FF">
      <w:pPr>
        <w:shd w:val="clear" w:color="auto" w:fill="FFFFFF" w:themeFill="background1"/>
        <w:spacing w:before="194" w:after="200" w:line="276" w:lineRule="auto"/>
        <w:ind w:left="2160" w:right="2655" w:firstLine="720"/>
        <w:jc w:val="center"/>
        <w:rPr>
          <w:rFonts w:ascii="Times New Roman" w:eastAsiaTheme="minorEastAsia" w:hAnsi="Times New Roman" w:cs="Times New Roman"/>
          <w:b/>
          <w:sz w:val="36"/>
        </w:rPr>
      </w:pPr>
      <w:r>
        <w:rPr>
          <w:rFonts w:ascii="Times New Roman" w:eastAsiaTheme="minorEastAsia" w:hAnsi="Times New Roman" w:cs="Times New Roman"/>
          <w:b/>
          <w:sz w:val="36"/>
        </w:rPr>
        <w:t>OKTOBER 2020</w:t>
      </w:r>
    </w:p>
    <w:p w:rsidR="00E117FF" w:rsidRPr="003A6AAD" w:rsidRDefault="00E117FF" w:rsidP="00E117FF">
      <w:pPr>
        <w:shd w:val="clear" w:color="auto" w:fill="FFFFFF" w:themeFill="background1"/>
        <w:spacing w:before="194" w:after="200" w:line="276" w:lineRule="auto"/>
        <w:ind w:left="2160" w:right="2655" w:firstLine="720"/>
        <w:jc w:val="center"/>
        <w:rPr>
          <w:rFonts w:ascii="Times New Roman" w:eastAsiaTheme="minorEastAsia" w:hAnsi="Times New Roman" w:cs="Times New Roman"/>
          <w:b/>
          <w:sz w:val="36"/>
        </w:rPr>
      </w:pPr>
    </w:p>
    <w:p w:rsidR="00E117FF" w:rsidRDefault="00E117FF" w:rsidP="00E117FF"/>
    <w:p w:rsidR="00E117FF" w:rsidRPr="003A6AAD" w:rsidRDefault="00E117FF" w:rsidP="00E117FF">
      <w:pPr>
        <w:spacing w:after="200" w:line="276" w:lineRule="auto"/>
        <w:ind w:firstLine="426"/>
        <w:jc w:val="center"/>
        <w:rPr>
          <w:rFonts w:ascii="Times New Roman" w:eastAsiaTheme="minorEastAsia" w:hAnsi="Times New Roman" w:cs="Times New Roman"/>
          <w:b/>
          <w:sz w:val="24"/>
        </w:rPr>
      </w:pPr>
      <w:r w:rsidRPr="003A6AAD">
        <w:rPr>
          <w:rFonts w:ascii="Times New Roman" w:eastAsiaTheme="minorEastAsia" w:hAnsi="Times New Roman" w:cs="Times New Roman"/>
          <w:b/>
          <w:sz w:val="24"/>
        </w:rPr>
        <w:lastRenderedPageBreak/>
        <w:t>USULAN PROGRAM PENELITIAN</w:t>
      </w:r>
    </w:p>
    <w:tbl>
      <w:tblPr>
        <w:tblStyle w:val="TableGrid"/>
        <w:tblW w:w="10440" w:type="dxa"/>
        <w:tblInd w:w="-522" w:type="dxa"/>
        <w:tblLayout w:type="fixed"/>
        <w:tblLook w:val="04A0"/>
      </w:tblPr>
      <w:tblGrid>
        <w:gridCol w:w="376"/>
        <w:gridCol w:w="2949"/>
        <w:gridCol w:w="450"/>
        <w:gridCol w:w="540"/>
        <w:gridCol w:w="1985"/>
        <w:gridCol w:w="4140"/>
      </w:tblGrid>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r w:rsidRPr="003A6AAD">
              <w:rPr>
                <w:rFonts w:ascii="Times New Roman" w:hAnsi="Times New Roman" w:cs="Times New Roman"/>
                <w:lang w:val="id-ID"/>
              </w:rPr>
              <w:t>1</w:t>
            </w:r>
          </w:p>
        </w:tc>
        <w:tc>
          <w:tcPr>
            <w:tcW w:w="3399" w:type="dxa"/>
            <w:gridSpan w:val="2"/>
          </w:tcPr>
          <w:p w:rsidR="00E117FF" w:rsidRPr="003A6AAD" w:rsidRDefault="00E117FF" w:rsidP="00E117FF">
            <w:pPr>
              <w:numPr>
                <w:ilvl w:val="0"/>
                <w:numId w:val="7"/>
              </w:numPr>
              <w:spacing w:after="0" w:line="276" w:lineRule="auto"/>
              <w:ind w:left="0" w:hanging="284"/>
              <w:jc w:val="both"/>
              <w:rPr>
                <w:rFonts w:ascii="Times New Roman" w:hAnsi="Times New Roman" w:cs="Times New Roman"/>
                <w:sz w:val="24"/>
                <w:szCs w:val="24"/>
                <w:lang w:val="id-ID"/>
              </w:rPr>
            </w:pPr>
            <w:r w:rsidRPr="003A6AAD">
              <w:rPr>
                <w:rFonts w:ascii="Times New Roman" w:hAnsi="Times New Roman" w:cs="Times New Roman"/>
                <w:sz w:val="24"/>
                <w:szCs w:val="24"/>
              </w:rPr>
              <w:t xml:space="preserve">Judul penelitian </w:t>
            </w:r>
            <w:r w:rsidRPr="003A6AAD">
              <w:rPr>
                <w:rFonts w:ascii="Times New Roman" w:hAnsi="Times New Roman" w:cs="Times New Roman"/>
                <w:sz w:val="24"/>
                <w:szCs w:val="24"/>
              </w:rPr>
              <w:tab/>
            </w: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rPr>
            </w:pPr>
            <w:r w:rsidRPr="003A6AAD">
              <w:rPr>
                <w:rFonts w:ascii="Times New Roman" w:hAnsi="Times New Roman" w:cs="Times New Roman"/>
                <w:sz w:val="24"/>
                <w:szCs w:val="24"/>
              </w:rPr>
              <w:t>:</w:t>
            </w:r>
          </w:p>
        </w:tc>
        <w:tc>
          <w:tcPr>
            <w:tcW w:w="6125" w:type="dxa"/>
            <w:gridSpan w:val="2"/>
            <w:shd w:val="clear" w:color="auto" w:fill="auto"/>
          </w:tcPr>
          <w:p w:rsidR="00E117FF" w:rsidRPr="00F000F5" w:rsidRDefault="00E117FF" w:rsidP="003A23ED">
            <w:pPr>
              <w:spacing w:after="0" w:line="276" w:lineRule="auto"/>
              <w:rPr>
                <w:rFonts w:ascii="Times New Roman" w:hAnsi="Times New Roman" w:cs="Times New Roman"/>
                <w:sz w:val="24"/>
                <w:szCs w:val="24"/>
              </w:rPr>
            </w:pPr>
            <w:r>
              <w:rPr>
                <w:rFonts w:ascii="Arial" w:hAnsi="Arial" w:cs="Arial"/>
                <w:sz w:val="24"/>
                <w:szCs w:val="24"/>
              </w:rPr>
              <w:t>EKOKRITIK dalam</w:t>
            </w:r>
            <w:r w:rsidRPr="00F000F5">
              <w:rPr>
                <w:rFonts w:ascii="Arial" w:hAnsi="Arial" w:cs="Arial"/>
                <w:i/>
                <w:sz w:val="24"/>
                <w:szCs w:val="24"/>
              </w:rPr>
              <w:t xml:space="preserve">  THE BEST AMERICAN POETRY 2019</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E117FF">
            <w:pPr>
              <w:numPr>
                <w:ilvl w:val="0"/>
                <w:numId w:val="7"/>
              </w:numPr>
              <w:spacing w:after="0" w:line="276" w:lineRule="auto"/>
              <w:ind w:left="0" w:hanging="284"/>
              <w:jc w:val="both"/>
              <w:rPr>
                <w:rFonts w:ascii="Times New Roman" w:hAnsi="Times New Roman" w:cs="Times New Roman"/>
                <w:sz w:val="24"/>
                <w:szCs w:val="24"/>
                <w:lang w:val="id-ID"/>
              </w:rPr>
            </w:pPr>
            <w:r w:rsidRPr="003A6AAD">
              <w:rPr>
                <w:rFonts w:ascii="Times New Roman" w:hAnsi="Times New Roman" w:cs="Times New Roman"/>
                <w:sz w:val="24"/>
                <w:szCs w:val="24"/>
              </w:rPr>
              <w:t>Macam penelitian</w:t>
            </w:r>
          </w:p>
        </w:tc>
        <w:tc>
          <w:tcPr>
            <w:tcW w:w="540" w:type="dxa"/>
          </w:tcPr>
          <w:p w:rsidR="00E117FF" w:rsidRPr="003A6AAD" w:rsidRDefault="00E117FF" w:rsidP="003A23ED">
            <w:pPr>
              <w:tabs>
                <w:tab w:val="left" w:pos="0"/>
              </w:tabs>
              <w:spacing w:after="0" w:line="276" w:lineRule="auto"/>
              <w:ind w:firstLine="162"/>
              <w:rPr>
                <w:rFonts w:ascii="Times New Roman" w:hAnsi="Times New Roman" w:cs="Times New Roman"/>
                <w:sz w:val="24"/>
                <w:szCs w:val="24"/>
              </w:rPr>
            </w:pPr>
            <w:r w:rsidRPr="003A6AAD">
              <w:rPr>
                <w:rFonts w:ascii="Times New Roman" w:hAnsi="Times New Roman" w:cs="Times New Roman"/>
                <w:sz w:val="24"/>
                <w:szCs w:val="24"/>
              </w:rPr>
              <w:t>:</w:t>
            </w:r>
          </w:p>
        </w:tc>
        <w:tc>
          <w:tcPr>
            <w:tcW w:w="6125" w:type="dxa"/>
            <w:gridSpan w:val="2"/>
          </w:tcPr>
          <w:p w:rsidR="00E117FF" w:rsidRPr="00F000F5" w:rsidRDefault="00E117FF" w:rsidP="003A23ED">
            <w:pPr>
              <w:spacing w:after="0" w:line="276" w:lineRule="auto"/>
              <w:rPr>
                <w:rFonts w:ascii="Times New Roman" w:hAnsi="Times New Roman" w:cs="Times New Roman"/>
                <w:b/>
                <w:sz w:val="24"/>
                <w:szCs w:val="24"/>
                <w:lang w:val="id-ID"/>
              </w:rPr>
            </w:pPr>
            <w:r w:rsidRPr="00F000F5">
              <w:rPr>
                <w:rFonts w:ascii="Times New Roman" w:hAnsi="Times New Roman" w:cs="Times New Roman"/>
                <w:b/>
                <w:sz w:val="24"/>
                <w:szCs w:val="24"/>
              </w:rPr>
              <w:t>(1</w:t>
            </w:r>
            <w:r w:rsidRPr="00F000F5">
              <w:rPr>
                <w:rFonts w:ascii="Times New Roman" w:hAnsi="Times New Roman" w:cs="Times New Roman"/>
                <w:b/>
                <w:i/>
                <w:sz w:val="24"/>
                <w:szCs w:val="24"/>
              </w:rPr>
              <w:t>) Dasar</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3A23ED">
            <w:pPr>
              <w:spacing w:after="0" w:line="276" w:lineRule="auto"/>
              <w:ind w:hanging="284"/>
              <w:rPr>
                <w:rFonts w:ascii="Times New Roman" w:hAnsi="Times New Roman" w:cs="Times New Roman"/>
                <w:sz w:val="24"/>
                <w:szCs w:val="24"/>
                <w:lang w:val="id-ID"/>
              </w:rPr>
            </w:pPr>
          </w:p>
        </w:tc>
        <w:tc>
          <w:tcPr>
            <w:tcW w:w="540" w:type="dxa"/>
          </w:tcPr>
          <w:p w:rsidR="00E117FF" w:rsidRPr="003A6AAD" w:rsidRDefault="00E117FF" w:rsidP="003A23ED">
            <w:pPr>
              <w:spacing w:after="0" w:line="276" w:lineRule="auto"/>
              <w:ind w:firstLine="162"/>
              <w:rPr>
                <w:rFonts w:ascii="Times New Roman" w:hAnsi="Times New Roman" w:cs="Times New Roman"/>
                <w:b/>
                <w:i/>
                <w:sz w:val="24"/>
                <w:szCs w:val="24"/>
                <w:lang w:val="id-ID"/>
              </w:rPr>
            </w:pPr>
          </w:p>
        </w:tc>
        <w:tc>
          <w:tcPr>
            <w:tcW w:w="6125" w:type="dxa"/>
            <w:gridSpan w:val="2"/>
          </w:tcPr>
          <w:p w:rsidR="00E117FF" w:rsidRPr="00F000F5" w:rsidRDefault="00E117FF" w:rsidP="003A23ED">
            <w:pPr>
              <w:spacing w:after="0" w:line="276" w:lineRule="auto"/>
              <w:rPr>
                <w:rFonts w:ascii="Times New Roman" w:hAnsi="Times New Roman" w:cs="Times New Roman"/>
                <w:sz w:val="24"/>
                <w:szCs w:val="24"/>
                <w:lang w:val="id-ID"/>
              </w:rPr>
            </w:pPr>
            <w:r w:rsidRPr="00F000F5">
              <w:rPr>
                <w:rFonts w:ascii="Times New Roman" w:hAnsi="Times New Roman" w:cs="Times New Roman"/>
                <w:sz w:val="24"/>
                <w:szCs w:val="24"/>
              </w:rPr>
              <w:t>(2) Terapan</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3A23ED">
            <w:pPr>
              <w:spacing w:after="0" w:line="276" w:lineRule="auto"/>
              <w:ind w:hanging="284"/>
              <w:rPr>
                <w:rFonts w:ascii="Times New Roman" w:hAnsi="Times New Roman" w:cs="Times New Roman"/>
                <w:sz w:val="24"/>
                <w:szCs w:val="24"/>
                <w:lang w:val="id-ID"/>
              </w:rPr>
            </w:pP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lang w:val="id-ID"/>
              </w:rPr>
            </w:pP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lang w:val="id-ID"/>
              </w:rPr>
            </w:pPr>
            <w:r w:rsidRPr="003A6AAD">
              <w:rPr>
                <w:rFonts w:ascii="Times New Roman" w:hAnsi="Times New Roman" w:cs="Times New Roman"/>
                <w:sz w:val="24"/>
                <w:szCs w:val="24"/>
              </w:rPr>
              <w:t>(3) Pengembangan</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3A23ED">
            <w:pPr>
              <w:spacing w:after="0" w:line="276" w:lineRule="auto"/>
              <w:ind w:hanging="284"/>
              <w:rPr>
                <w:rFonts w:ascii="Times New Roman" w:hAnsi="Times New Roman" w:cs="Times New Roman"/>
                <w:sz w:val="24"/>
                <w:szCs w:val="24"/>
                <w:lang w:val="id-ID"/>
              </w:rPr>
            </w:pP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lang w:val="id-ID"/>
              </w:rPr>
            </w:pP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lang w:val="id-ID"/>
              </w:rPr>
            </w:pPr>
            <w:r w:rsidRPr="003A6AAD">
              <w:rPr>
                <w:rFonts w:ascii="Times New Roman" w:hAnsi="Times New Roman" w:cs="Times New Roman"/>
                <w:sz w:val="24"/>
                <w:szCs w:val="24"/>
              </w:rPr>
              <w:t>(4) Eksperimenta</w:t>
            </w:r>
            <w:r w:rsidRPr="003A6AAD">
              <w:rPr>
                <w:rFonts w:ascii="Times New Roman" w:hAnsi="Times New Roman" w:cs="Times New Roman"/>
                <w:sz w:val="24"/>
                <w:szCs w:val="24"/>
                <w:lang w:val="id-ID"/>
              </w:rPr>
              <w:t>l</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E117FF">
            <w:pPr>
              <w:numPr>
                <w:ilvl w:val="0"/>
                <w:numId w:val="7"/>
              </w:numPr>
              <w:spacing w:after="0" w:line="276" w:lineRule="auto"/>
              <w:ind w:left="0" w:hanging="284"/>
              <w:jc w:val="both"/>
              <w:rPr>
                <w:rFonts w:ascii="Times New Roman" w:hAnsi="Times New Roman" w:cs="Times New Roman"/>
                <w:sz w:val="24"/>
                <w:szCs w:val="24"/>
                <w:lang w:val="id-ID"/>
              </w:rPr>
            </w:pPr>
            <w:r w:rsidRPr="003A6AAD">
              <w:rPr>
                <w:rFonts w:ascii="Times New Roman" w:hAnsi="Times New Roman" w:cs="Times New Roman"/>
                <w:sz w:val="24"/>
                <w:szCs w:val="24"/>
              </w:rPr>
              <w:t>Kategori Penelit</w:t>
            </w:r>
            <w:r w:rsidRPr="003A6AAD">
              <w:rPr>
                <w:rFonts w:ascii="Times New Roman" w:hAnsi="Times New Roman" w:cs="Times New Roman"/>
                <w:sz w:val="24"/>
                <w:szCs w:val="24"/>
                <w:lang w:val="id-ID"/>
              </w:rPr>
              <w:t>ian</w:t>
            </w: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rPr>
            </w:pPr>
            <w:r w:rsidRPr="003A6AAD">
              <w:rPr>
                <w:rFonts w:ascii="Times New Roman" w:hAnsi="Times New Roman" w:cs="Times New Roman"/>
                <w:sz w:val="24"/>
                <w:szCs w:val="24"/>
              </w:rPr>
              <w:t>:</w:t>
            </w: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rPr>
            </w:pPr>
            <w:r w:rsidRPr="003A6AAD">
              <w:rPr>
                <w:rFonts w:ascii="Times New Roman" w:hAnsi="Times New Roman" w:cs="Times New Roman"/>
                <w:sz w:val="24"/>
                <w:szCs w:val="24"/>
              </w:rPr>
              <w:t>I/II/III/IV *)</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r w:rsidRPr="003A6AAD">
              <w:rPr>
                <w:rFonts w:ascii="Times New Roman" w:hAnsi="Times New Roman" w:cs="Times New Roman"/>
                <w:lang w:val="id-ID"/>
              </w:rPr>
              <w:t>2</w:t>
            </w:r>
          </w:p>
        </w:tc>
        <w:tc>
          <w:tcPr>
            <w:tcW w:w="3399" w:type="dxa"/>
            <w:gridSpan w:val="2"/>
          </w:tcPr>
          <w:p w:rsidR="00E117FF" w:rsidRPr="003A6AAD" w:rsidRDefault="00E117FF" w:rsidP="003A23ED">
            <w:pPr>
              <w:spacing w:after="0" w:line="276" w:lineRule="auto"/>
              <w:rPr>
                <w:rFonts w:ascii="Times New Roman" w:hAnsi="Times New Roman" w:cs="Times New Roman"/>
                <w:sz w:val="24"/>
                <w:szCs w:val="24"/>
                <w:lang w:val="id-ID"/>
              </w:rPr>
            </w:pPr>
            <w:r w:rsidRPr="003A6AAD">
              <w:rPr>
                <w:rFonts w:ascii="Times New Roman" w:hAnsi="Times New Roman" w:cs="Times New Roman"/>
                <w:sz w:val="24"/>
                <w:szCs w:val="24"/>
              </w:rPr>
              <w:t>Kepala Proyek Penelitian</w:t>
            </w: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rPr>
            </w:pP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rPr>
            </w:pP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E117FF">
            <w:pPr>
              <w:numPr>
                <w:ilvl w:val="0"/>
                <w:numId w:val="6"/>
              </w:numPr>
              <w:spacing w:after="0" w:line="276" w:lineRule="auto"/>
              <w:ind w:left="0"/>
              <w:jc w:val="both"/>
              <w:rPr>
                <w:rFonts w:ascii="Times New Roman" w:hAnsi="Times New Roman" w:cs="Times New Roman"/>
                <w:sz w:val="24"/>
                <w:szCs w:val="24"/>
              </w:rPr>
            </w:pPr>
            <w:r w:rsidRPr="003A6AAD">
              <w:rPr>
                <w:rFonts w:ascii="Times New Roman" w:hAnsi="Times New Roman" w:cs="Times New Roman"/>
                <w:sz w:val="24"/>
                <w:szCs w:val="24"/>
              </w:rPr>
              <w:t>Nama lengkap dan gela</w:t>
            </w:r>
            <w:r w:rsidRPr="003A6AAD">
              <w:rPr>
                <w:rFonts w:ascii="Times New Roman" w:hAnsi="Times New Roman" w:cs="Times New Roman"/>
                <w:sz w:val="24"/>
                <w:szCs w:val="24"/>
                <w:lang w:val="id-ID"/>
              </w:rPr>
              <w:t>r</w:t>
            </w: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rPr>
            </w:pPr>
            <w:r w:rsidRPr="003A6AAD">
              <w:rPr>
                <w:rFonts w:ascii="Times New Roman" w:hAnsi="Times New Roman" w:cs="Times New Roman"/>
                <w:sz w:val="24"/>
                <w:szCs w:val="24"/>
              </w:rPr>
              <w:t>:</w:t>
            </w: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lang w:val="id-ID"/>
              </w:rPr>
            </w:pPr>
            <w:r w:rsidRPr="003A6AAD">
              <w:rPr>
                <w:rFonts w:ascii="Times New Roman" w:hAnsi="Times New Roman" w:cs="Times New Roman"/>
                <w:sz w:val="24"/>
                <w:szCs w:val="24"/>
                <w:lang w:val="id-ID"/>
              </w:rPr>
              <w:t>AGUSTINUS HARIYANA, MSi</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E117FF">
            <w:pPr>
              <w:numPr>
                <w:ilvl w:val="0"/>
                <w:numId w:val="6"/>
              </w:numPr>
              <w:spacing w:after="0" w:line="276" w:lineRule="auto"/>
              <w:ind w:left="0"/>
              <w:jc w:val="both"/>
              <w:rPr>
                <w:rFonts w:ascii="Times New Roman" w:hAnsi="Times New Roman" w:cs="Times New Roman"/>
                <w:sz w:val="24"/>
                <w:szCs w:val="24"/>
              </w:rPr>
            </w:pPr>
            <w:r w:rsidRPr="003A6AAD">
              <w:rPr>
                <w:rFonts w:ascii="Times New Roman" w:hAnsi="Times New Roman" w:cs="Times New Roman"/>
                <w:sz w:val="24"/>
                <w:szCs w:val="24"/>
              </w:rPr>
              <w:t>Jenis Kelamin</w:t>
            </w: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rPr>
            </w:pPr>
            <w:r w:rsidRPr="003A6AAD">
              <w:rPr>
                <w:rFonts w:ascii="Times New Roman" w:hAnsi="Times New Roman" w:cs="Times New Roman"/>
                <w:sz w:val="24"/>
                <w:szCs w:val="24"/>
              </w:rPr>
              <w:t>:</w:t>
            </w: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rPr>
            </w:pPr>
            <w:r w:rsidRPr="003A6AAD">
              <w:rPr>
                <w:rFonts w:ascii="Times New Roman" w:hAnsi="Times New Roman" w:cs="Times New Roman"/>
                <w:sz w:val="24"/>
                <w:szCs w:val="24"/>
              </w:rPr>
              <w:t xml:space="preserve">L </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E117FF">
            <w:pPr>
              <w:numPr>
                <w:ilvl w:val="0"/>
                <w:numId w:val="6"/>
              </w:numPr>
              <w:spacing w:after="0" w:line="276" w:lineRule="auto"/>
              <w:ind w:left="0"/>
              <w:jc w:val="both"/>
              <w:rPr>
                <w:rFonts w:ascii="Times New Roman" w:hAnsi="Times New Roman" w:cs="Times New Roman"/>
                <w:sz w:val="24"/>
                <w:szCs w:val="24"/>
              </w:rPr>
            </w:pPr>
            <w:r w:rsidRPr="003A6AAD">
              <w:rPr>
                <w:rFonts w:ascii="Times New Roman" w:hAnsi="Times New Roman" w:cs="Times New Roman"/>
                <w:sz w:val="24"/>
                <w:szCs w:val="24"/>
              </w:rPr>
              <w:t>Pangkat/Golongan</w:t>
            </w: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rPr>
            </w:pPr>
            <w:r w:rsidRPr="003A6AAD">
              <w:rPr>
                <w:rFonts w:ascii="Times New Roman" w:hAnsi="Times New Roman" w:cs="Times New Roman"/>
                <w:sz w:val="24"/>
                <w:szCs w:val="24"/>
              </w:rPr>
              <w:t>:</w:t>
            </w: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lang w:val="id-ID"/>
              </w:rPr>
            </w:pPr>
            <w:r w:rsidRPr="003A6AAD">
              <w:rPr>
                <w:rFonts w:ascii="Times New Roman" w:hAnsi="Times New Roman" w:cs="Times New Roman"/>
                <w:sz w:val="24"/>
                <w:szCs w:val="24"/>
                <w:lang w:val="id-ID"/>
              </w:rPr>
              <w:t>Lektor/IIID</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E117FF">
            <w:pPr>
              <w:numPr>
                <w:ilvl w:val="0"/>
                <w:numId w:val="6"/>
              </w:numPr>
              <w:spacing w:after="0" w:line="276" w:lineRule="auto"/>
              <w:ind w:left="0"/>
              <w:jc w:val="both"/>
              <w:rPr>
                <w:rFonts w:ascii="Times New Roman" w:hAnsi="Times New Roman" w:cs="Times New Roman"/>
                <w:sz w:val="24"/>
                <w:szCs w:val="24"/>
              </w:rPr>
            </w:pPr>
            <w:r w:rsidRPr="003A6AAD">
              <w:rPr>
                <w:rFonts w:ascii="Times New Roman" w:hAnsi="Times New Roman" w:cs="Times New Roman"/>
                <w:sz w:val="24"/>
                <w:szCs w:val="24"/>
              </w:rPr>
              <w:t xml:space="preserve">Fakultas </w:t>
            </w: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rPr>
            </w:pPr>
            <w:r w:rsidRPr="003A6AAD">
              <w:rPr>
                <w:rFonts w:ascii="Times New Roman" w:hAnsi="Times New Roman" w:cs="Times New Roman"/>
                <w:sz w:val="24"/>
                <w:szCs w:val="24"/>
              </w:rPr>
              <w:t>:</w:t>
            </w: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lang w:val="id-ID"/>
              </w:rPr>
            </w:pPr>
            <w:r w:rsidRPr="003A6AAD">
              <w:rPr>
                <w:rFonts w:ascii="Times New Roman" w:hAnsi="Times New Roman" w:cs="Times New Roman"/>
                <w:sz w:val="24"/>
                <w:szCs w:val="24"/>
                <w:lang w:val="id-ID"/>
              </w:rPr>
              <w:t>Sastra</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E117FF">
            <w:pPr>
              <w:numPr>
                <w:ilvl w:val="0"/>
                <w:numId w:val="6"/>
              </w:numPr>
              <w:spacing w:after="0" w:line="276" w:lineRule="auto"/>
              <w:ind w:left="0"/>
              <w:jc w:val="both"/>
              <w:rPr>
                <w:rFonts w:ascii="Times New Roman" w:hAnsi="Times New Roman" w:cs="Times New Roman"/>
                <w:sz w:val="24"/>
                <w:szCs w:val="24"/>
              </w:rPr>
            </w:pPr>
            <w:r w:rsidRPr="003A6AAD">
              <w:rPr>
                <w:rFonts w:ascii="Times New Roman" w:hAnsi="Times New Roman" w:cs="Times New Roman"/>
                <w:sz w:val="24"/>
                <w:szCs w:val="24"/>
              </w:rPr>
              <w:t>Pengalaman bidang penelitian /Jurusan</w:t>
            </w: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rPr>
            </w:pPr>
            <w:r w:rsidRPr="003A6AAD">
              <w:rPr>
                <w:rFonts w:ascii="Times New Roman" w:hAnsi="Times New Roman" w:cs="Times New Roman"/>
                <w:sz w:val="24"/>
                <w:szCs w:val="24"/>
              </w:rPr>
              <w:t>:</w:t>
            </w: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rPr>
            </w:pPr>
            <w:r>
              <w:rPr>
                <w:rFonts w:ascii="Times New Roman" w:hAnsi="Times New Roman" w:cs="Times New Roman"/>
                <w:sz w:val="24"/>
                <w:szCs w:val="24"/>
              </w:rPr>
              <w:t>Sastra dan budaya</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3A23ED">
            <w:pPr>
              <w:spacing w:after="0" w:line="276" w:lineRule="auto"/>
              <w:rPr>
                <w:rFonts w:ascii="Times New Roman" w:hAnsi="Times New Roman" w:cs="Times New Roman"/>
                <w:sz w:val="24"/>
                <w:szCs w:val="24"/>
              </w:rPr>
            </w:pPr>
            <w:r w:rsidRPr="003A6AAD">
              <w:rPr>
                <w:rFonts w:ascii="Times New Roman" w:hAnsi="Times New Roman" w:cs="Times New Roman"/>
                <w:sz w:val="24"/>
                <w:szCs w:val="24"/>
                <w:lang w:val="id-ID"/>
              </w:rPr>
              <w:t>(</w:t>
            </w:r>
            <w:r w:rsidRPr="003A6AAD">
              <w:rPr>
                <w:rFonts w:ascii="Times New Roman" w:hAnsi="Times New Roman" w:cs="Times New Roman"/>
                <w:i/>
                <w:sz w:val="24"/>
                <w:szCs w:val="24"/>
                <w:lang w:val="id-ID"/>
              </w:rPr>
              <w:t>C</w:t>
            </w:r>
            <w:r w:rsidRPr="003A6AAD">
              <w:rPr>
                <w:rFonts w:ascii="Times New Roman" w:hAnsi="Times New Roman" w:cs="Times New Roman"/>
                <w:i/>
                <w:sz w:val="24"/>
                <w:szCs w:val="24"/>
              </w:rPr>
              <w:t>urriculum vitae</w:t>
            </w:r>
            <w:r w:rsidRPr="003A6AAD">
              <w:rPr>
                <w:rFonts w:ascii="Times New Roman" w:hAnsi="Times New Roman" w:cs="Times New Roman"/>
                <w:sz w:val="24"/>
                <w:szCs w:val="24"/>
              </w:rPr>
              <w:t xml:space="preserve"> terlampir)</w:t>
            </w:r>
          </w:p>
        </w:tc>
        <w:tc>
          <w:tcPr>
            <w:tcW w:w="540" w:type="dxa"/>
          </w:tcPr>
          <w:p w:rsidR="00E117FF" w:rsidRPr="0065287A" w:rsidRDefault="00E117FF" w:rsidP="003A23ED">
            <w:pPr>
              <w:spacing w:after="0" w:line="276" w:lineRule="auto"/>
              <w:ind w:firstLine="162"/>
              <w:rPr>
                <w:rFonts w:ascii="Times New Roman" w:hAnsi="Times New Roman" w:cs="Times New Roman"/>
                <w:sz w:val="24"/>
                <w:szCs w:val="24"/>
              </w:rPr>
            </w:pPr>
            <w:r>
              <w:rPr>
                <w:rFonts w:ascii="Times New Roman" w:hAnsi="Times New Roman" w:cs="Times New Roman"/>
                <w:sz w:val="24"/>
                <w:szCs w:val="24"/>
              </w:rPr>
              <w:t>:</w:t>
            </w:r>
          </w:p>
        </w:tc>
        <w:tc>
          <w:tcPr>
            <w:tcW w:w="6125" w:type="dxa"/>
            <w:gridSpan w:val="2"/>
          </w:tcPr>
          <w:p w:rsidR="00E117FF" w:rsidRPr="0065287A" w:rsidRDefault="00E117FF" w:rsidP="003A23ED">
            <w:pPr>
              <w:spacing w:after="0" w:line="276" w:lineRule="auto"/>
              <w:rPr>
                <w:rFonts w:ascii="Times New Roman" w:hAnsi="Times New Roman" w:cs="Times New Roman"/>
                <w:sz w:val="24"/>
                <w:szCs w:val="24"/>
              </w:rPr>
            </w:pPr>
            <w:r>
              <w:rPr>
                <w:rFonts w:ascii="Times New Roman" w:hAnsi="Times New Roman" w:cs="Times New Roman"/>
                <w:sz w:val="24"/>
                <w:szCs w:val="24"/>
              </w:rPr>
              <w:t>-</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r w:rsidRPr="003A6AAD">
              <w:rPr>
                <w:rFonts w:ascii="Times New Roman" w:hAnsi="Times New Roman" w:cs="Times New Roman"/>
                <w:lang w:val="id-ID"/>
              </w:rPr>
              <w:t>3</w:t>
            </w:r>
          </w:p>
        </w:tc>
        <w:tc>
          <w:tcPr>
            <w:tcW w:w="3399" w:type="dxa"/>
            <w:gridSpan w:val="2"/>
          </w:tcPr>
          <w:p w:rsidR="00E117FF" w:rsidRPr="003A6AAD" w:rsidRDefault="00E117FF" w:rsidP="003A23ED">
            <w:pPr>
              <w:spacing w:after="0" w:line="276" w:lineRule="auto"/>
              <w:rPr>
                <w:rFonts w:ascii="Times New Roman" w:hAnsi="Times New Roman" w:cs="Times New Roman"/>
                <w:sz w:val="24"/>
                <w:szCs w:val="24"/>
                <w:lang w:val="id-ID"/>
              </w:rPr>
            </w:pPr>
            <w:r w:rsidRPr="003A6AAD">
              <w:rPr>
                <w:rFonts w:ascii="Times New Roman" w:hAnsi="Times New Roman" w:cs="Times New Roman"/>
                <w:sz w:val="24"/>
                <w:szCs w:val="24"/>
              </w:rPr>
              <w:t xml:space="preserve">Jumlah anggota Tim Peneliti </w:t>
            </w: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rPr>
            </w:pPr>
            <w:r w:rsidRPr="003A6AAD">
              <w:rPr>
                <w:rFonts w:ascii="Times New Roman" w:hAnsi="Times New Roman" w:cs="Times New Roman"/>
                <w:sz w:val="24"/>
                <w:szCs w:val="24"/>
              </w:rPr>
              <w:t>:</w:t>
            </w: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rPr>
            </w:pPr>
            <w:r>
              <w:rPr>
                <w:rFonts w:ascii="Times New Roman" w:hAnsi="Times New Roman" w:cs="Times New Roman"/>
                <w:sz w:val="24"/>
                <w:szCs w:val="24"/>
                <w:lang w:val="id-ID"/>
              </w:rPr>
              <w:t xml:space="preserve"> 1</w:t>
            </w:r>
            <w:r w:rsidRPr="003A6AAD">
              <w:rPr>
                <w:rFonts w:ascii="Times New Roman" w:hAnsi="Times New Roman" w:cs="Times New Roman"/>
                <w:sz w:val="24"/>
                <w:szCs w:val="24"/>
                <w:lang w:val="id-ID"/>
              </w:rPr>
              <w:t xml:space="preserve">   </w:t>
            </w:r>
            <w:r w:rsidRPr="003A6AAD">
              <w:rPr>
                <w:rFonts w:ascii="Times New Roman" w:hAnsi="Times New Roman" w:cs="Times New Roman"/>
                <w:sz w:val="24"/>
                <w:szCs w:val="24"/>
              </w:rPr>
              <w:t>orang</w:t>
            </w:r>
          </w:p>
        </w:tc>
      </w:tr>
      <w:tr w:rsidR="00E117FF" w:rsidRPr="003A6AAD" w:rsidTr="003A23ED">
        <w:trPr>
          <w:trHeight w:val="287"/>
        </w:trPr>
        <w:tc>
          <w:tcPr>
            <w:tcW w:w="376" w:type="dxa"/>
          </w:tcPr>
          <w:p w:rsidR="00E117FF" w:rsidRPr="003A6AAD" w:rsidRDefault="00E117FF" w:rsidP="003A23ED">
            <w:pPr>
              <w:spacing w:after="0" w:line="276" w:lineRule="auto"/>
              <w:rPr>
                <w:rFonts w:ascii="Times New Roman" w:hAnsi="Times New Roman" w:cs="Times New Roman"/>
                <w:lang w:val="id-ID"/>
              </w:rPr>
            </w:pPr>
            <w:r w:rsidRPr="003A6AAD">
              <w:rPr>
                <w:rFonts w:ascii="Times New Roman" w:hAnsi="Times New Roman" w:cs="Times New Roman"/>
                <w:lang w:val="id-ID"/>
              </w:rPr>
              <w:t>4</w:t>
            </w:r>
          </w:p>
        </w:tc>
        <w:tc>
          <w:tcPr>
            <w:tcW w:w="3399" w:type="dxa"/>
            <w:gridSpan w:val="2"/>
          </w:tcPr>
          <w:p w:rsidR="00E117FF" w:rsidRPr="003A6AAD" w:rsidRDefault="00E117FF" w:rsidP="003A23ED">
            <w:pPr>
              <w:spacing w:after="0" w:line="276" w:lineRule="auto"/>
              <w:rPr>
                <w:rFonts w:ascii="Times New Roman" w:hAnsi="Times New Roman" w:cs="Times New Roman"/>
                <w:sz w:val="24"/>
                <w:szCs w:val="24"/>
              </w:rPr>
            </w:pPr>
            <w:r w:rsidRPr="003A6AAD">
              <w:rPr>
                <w:rFonts w:ascii="Times New Roman" w:hAnsi="Times New Roman" w:cs="Times New Roman"/>
                <w:sz w:val="24"/>
                <w:szCs w:val="24"/>
              </w:rPr>
              <w:t>Lokasi Penelit</w:t>
            </w:r>
            <w:r w:rsidRPr="003A6AAD">
              <w:rPr>
                <w:rFonts w:ascii="Times New Roman" w:hAnsi="Times New Roman" w:cs="Times New Roman"/>
                <w:sz w:val="24"/>
                <w:szCs w:val="24"/>
                <w:lang w:val="id-ID"/>
              </w:rPr>
              <w:t>ian</w:t>
            </w:r>
          </w:p>
        </w:tc>
        <w:tc>
          <w:tcPr>
            <w:tcW w:w="540" w:type="dxa"/>
          </w:tcPr>
          <w:p w:rsidR="00E117FF" w:rsidRPr="003A6AAD" w:rsidRDefault="00E117FF" w:rsidP="003A23ED">
            <w:pPr>
              <w:spacing w:after="0" w:line="276" w:lineRule="auto"/>
              <w:ind w:firstLine="162"/>
              <w:rPr>
                <w:rFonts w:ascii="Times New Roman" w:hAnsi="Times New Roman" w:cs="Times New Roman"/>
                <w:sz w:val="24"/>
                <w:szCs w:val="24"/>
              </w:rPr>
            </w:pPr>
            <w:r w:rsidRPr="003A6AAD">
              <w:rPr>
                <w:rFonts w:ascii="Times New Roman" w:hAnsi="Times New Roman" w:cs="Times New Roman"/>
                <w:sz w:val="24"/>
                <w:szCs w:val="24"/>
              </w:rPr>
              <w:t>:</w:t>
            </w: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lang w:val="id-ID"/>
              </w:rPr>
            </w:pPr>
            <w:r w:rsidRPr="003A6AAD">
              <w:rPr>
                <w:rFonts w:ascii="Times New Roman" w:hAnsi="Times New Roman" w:cs="Times New Roman"/>
                <w:sz w:val="24"/>
                <w:szCs w:val="24"/>
                <w:lang w:val="id-ID"/>
              </w:rPr>
              <w:t>Perpustakaan, lapangan</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r w:rsidRPr="003A6AAD">
              <w:rPr>
                <w:rFonts w:ascii="Times New Roman" w:hAnsi="Times New Roman" w:cs="Times New Roman"/>
                <w:lang w:val="id-ID"/>
              </w:rPr>
              <w:t>6</w:t>
            </w:r>
          </w:p>
        </w:tc>
        <w:tc>
          <w:tcPr>
            <w:tcW w:w="3399" w:type="dxa"/>
            <w:gridSpan w:val="2"/>
          </w:tcPr>
          <w:p w:rsidR="00E117FF" w:rsidRPr="003A6AAD" w:rsidRDefault="00E117FF" w:rsidP="003A23ED">
            <w:pPr>
              <w:spacing w:after="0" w:line="276" w:lineRule="auto"/>
              <w:rPr>
                <w:rFonts w:ascii="Times New Roman" w:hAnsi="Times New Roman" w:cs="Times New Roman"/>
                <w:sz w:val="24"/>
                <w:szCs w:val="24"/>
              </w:rPr>
            </w:pPr>
            <w:r w:rsidRPr="003A6AAD">
              <w:rPr>
                <w:rFonts w:ascii="Times New Roman" w:hAnsi="Times New Roman" w:cs="Times New Roman"/>
                <w:sz w:val="24"/>
                <w:szCs w:val="24"/>
              </w:rPr>
              <w:t>Jangka wa</w:t>
            </w:r>
            <w:r w:rsidRPr="003A6AAD">
              <w:rPr>
                <w:rFonts w:ascii="Times New Roman" w:hAnsi="Times New Roman" w:cs="Times New Roman"/>
                <w:sz w:val="24"/>
                <w:szCs w:val="24"/>
                <w:lang w:val="id-ID"/>
              </w:rPr>
              <w:t>k</w:t>
            </w:r>
            <w:r w:rsidRPr="003A6AAD">
              <w:rPr>
                <w:rFonts w:ascii="Times New Roman" w:hAnsi="Times New Roman" w:cs="Times New Roman"/>
                <w:sz w:val="24"/>
                <w:szCs w:val="24"/>
              </w:rPr>
              <w:t>tu penelitian</w:t>
            </w:r>
            <w:r>
              <w:rPr>
                <w:rFonts w:ascii="Times New Roman" w:hAnsi="Times New Roman" w:cs="Times New Roman"/>
                <w:sz w:val="24"/>
                <w:szCs w:val="24"/>
              </w:rPr>
              <w:t>,m</w:t>
            </w:r>
            <w:r w:rsidRPr="003A6AAD">
              <w:rPr>
                <w:rFonts w:ascii="Times New Roman" w:hAnsi="Times New Roman" w:cs="Times New Roman"/>
                <w:sz w:val="24"/>
                <w:szCs w:val="24"/>
              </w:rPr>
              <w:t>ulai</w:t>
            </w:r>
          </w:p>
        </w:tc>
        <w:tc>
          <w:tcPr>
            <w:tcW w:w="540" w:type="dxa"/>
          </w:tcPr>
          <w:p w:rsidR="00E117FF" w:rsidRPr="003A6AAD" w:rsidRDefault="00E117FF" w:rsidP="003A23ED">
            <w:pPr>
              <w:spacing w:after="0" w:line="276" w:lineRule="auto"/>
              <w:rPr>
                <w:rFonts w:ascii="Times New Roman" w:hAnsi="Times New Roman" w:cs="Times New Roman"/>
                <w:sz w:val="24"/>
                <w:szCs w:val="24"/>
              </w:rPr>
            </w:pPr>
            <w:r w:rsidRPr="003A6AAD">
              <w:rPr>
                <w:rFonts w:ascii="Times New Roman" w:hAnsi="Times New Roman" w:cs="Times New Roman"/>
                <w:sz w:val="24"/>
                <w:szCs w:val="24"/>
              </w:rPr>
              <w:t>:</w:t>
            </w: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rPr>
            </w:pPr>
            <w:r>
              <w:rPr>
                <w:rFonts w:ascii="Times New Roman" w:hAnsi="Times New Roman" w:cs="Times New Roman"/>
                <w:sz w:val="24"/>
                <w:szCs w:val="24"/>
                <w:lang w:val="sv-SE"/>
              </w:rPr>
              <w:t>5(lima</w:t>
            </w:r>
            <w:r w:rsidRPr="003A6AAD">
              <w:rPr>
                <w:rFonts w:ascii="Times New Roman" w:hAnsi="Times New Roman" w:cs="Times New Roman"/>
                <w:sz w:val="24"/>
                <w:szCs w:val="24"/>
                <w:lang w:val="sv-SE"/>
              </w:rPr>
              <w:t>)</w:t>
            </w:r>
            <w:r w:rsidRPr="003A6AAD">
              <w:rPr>
                <w:rFonts w:ascii="Times New Roman" w:hAnsi="Times New Roman" w:cs="Times New Roman"/>
                <w:sz w:val="24"/>
                <w:szCs w:val="24"/>
                <w:lang w:val="id-ID"/>
              </w:rPr>
              <w:t xml:space="preserve"> </w:t>
            </w:r>
            <w:r>
              <w:rPr>
                <w:rFonts w:ascii="Times New Roman" w:hAnsi="Times New Roman" w:cs="Times New Roman"/>
                <w:sz w:val="24"/>
                <w:szCs w:val="24"/>
              </w:rPr>
              <w:t>b</w:t>
            </w:r>
            <w:r w:rsidRPr="003A6AAD">
              <w:rPr>
                <w:rFonts w:ascii="Times New Roman" w:hAnsi="Times New Roman" w:cs="Times New Roman"/>
                <w:sz w:val="24"/>
                <w:szCs w:val="24"/>
                <w:lang w:val="sv-SE"/>
              </w:rPr>
              <w:t>ulan</w:t>
            </w:r>
            <w:r>
              <w:rPr>
                <w:rFonts w:ascii="Times New Roman" w:hAnsi="Times New Roman" w:cs="Times New Roman"/>
                <w:sz w:val="24"/>
                <w:szCs w:val="24"/>
                <w:lang w:val="sv-SE"/>
              </w:rPr>
              <w:t xml:space="preserve"> </w:t>
            </w:r>
            <w:r w:rsidRPr="003A6AAD">
              <w:rPr>
                <w:rFonts w:ascii="Times New Roman" w:hAnsi="Times New Roman" w:cs="Times New Roman"/>
                <w:sz w:val="24"/>
                <w:szCs w:val="24"/>
              </w:rPr>
              <w:t>Februari  2020</w:t>
            </w:r>
            <w:r>
              <w:rPr>
                <w:rFonts w:ascii="Times New Roman" w:hAnsi="Times New Roman" w:cs="Times New Roman"/>
                <w:sz w:val="24"/>
                <w:szCs w:val="24"/>
              </w:rPr>
              <w:t xml:space="preserve"> sd Juli 2020</w:t>
            </w:r>
          </w:p>
        </w:tc>
      </w:tr>
      <w:tr w:rsidR="00E117FF" w:rsidRPr="003A6AAD" w:rsidTr="003A23ED">
        <w:tc>
          <w:tcPr>
            <w:tcW w:w="376" w:type="dxa"/>
          </w:tcPr>
          <w:p w:rsidR="00E117FF" w:rsidRPr="003A6AAD" w:rsidRDefault="00E117FF" w:rsidP="003A23ED">
            <w:pPr>
              <w:spacing w:after="0" w:line="276" w:lineRule="auto"/>
              <w:rPr>
                <w:rFonts w:ascii="Times New Roman" w:hAnsi="Times New Roman" w:cs="Times New Roman"/>
                <w:lang w:val="id-ID"/>
              </w:rPr>
            </w:pPr>
          </w:p>
        </w:tc>
        <w:tc>
          <w:tcPr>
            <w:tcW w:w="3399" w:type="dxa"/>
            <w:gridSpan w:val="2"/>
          </w:tcPr>
          <w:p w:rsidR="00E117FF" w:rsidRPr="003A6AAD" w:rsidRDefault="00E117FF" w:rsidP="003A23ED">
            <w:pPr>
              <w:spacing w:after="0" w:line="276" w:lineRule="auto"/>
              <w:rPr>
                <w:rFonts w:ascii="Times New Roman" w:hAnsi="Times New Roman" w:cs="Times New Roman"/>
                <w:sz w:val="24"/>
                <w:szCs w:val="24"/>
              </w:rPr>
            </w:pPr>
            <w:r w:rsidRPr="003A6AAD">
              <w:rPr>
                <w:rFonts w:ascii="Times New Roman" w:hAnsi="Times New Roman" w:cs="Times New Roman"/>
                <w:sz w:val="24"/>
                <w:szCs w:val="24"/>
              </w:rPr>
              <w:t>Biaya yang diperlukan</w:t>
            </w:r>
          </w:p>
        </w:tc>
        <w:tc>
          <w:tcPr>
            <w:tcW w:w="540" w:type="dxa"/>
          </w:tcPr>
          <w:p w:rsidR="00E117FF" w:rsidRPr="003A6AAD" w:rsidRDefault="00E117FF" w:rsidP="003A23ED">
            <w:pPr>
              <w:spacing w:after="0" w:line="276" w:lineRule="auto"/>
              <w:rPr>
                <w:rFonts w:ascii="Times New Roman" w:hAnsi="Times New Roman" w:cs="Times New Roman"/>
                <w:sz w:val="24"/>
                <w:szCs w:val="24"/>
                <w:lang w:val="fi-FI"/>
              </w:rPr>
            </w:pPr>
            <w:r w:rsidRPr="003A6AAD">
              <w:rPr>
                <w:rFonts w:ascii="Times New Roman" w:hAnsi="Times New Roman" w:cs="Times New Roman"/>
                <w:sz w:val="24"/>
                <w:szCs w:val="24"/>
                <w:lang w:val="fi-FI"/>
              </w:rPr>
              <w:t>:</w:t>
            </w:r>
          </w:p>
        </w:tc>
        <w:tc>
          <w:tcPr>
            <w:tcW w:w="6125" w:type="dxa"/>
            <w:gridSpan w:val="2"/>
          </w:tcPr>
          <w:p w:rsidR="00E117FF" w:rsidRPr="003A6AAD" w:rsidRDefault="00E117FF" w:rsidP="003A23ED">
            <w:pPr>
              <w:spacing w:after="0" w:line="276" w:lineRule="auto"/>
              <w:rPr>
                <w:rFonts w:ascii="Times New Roman" w:hAnsi="Times New Roman" w:cs="Times New Roman"/>
                <w:sz w:val="24"/>
                <w:szCs w:val="24"/>
                <w:lang w:val="fi-FI"/>
              </w:rPr>
            </w:pPr>
            <w:r w:rsidRPr="003A6AAD">
              <w:rPr>
                <w:rFonts w:ascii="Times New Roman" w:hAnsi="Times New Roman" w:cs="Times New Roman"/>
                <w:sz w:val="24"/>
                <w:szCs w:val="24"/>
                <w:lang w:val="fi-FI"/>
              </w:rPr>
              <w:t xml:space="preserve">Rp. </w:t>
            </w:r>
            <w:r>
              <w:rPr>
                <w:rFonts w:ascii="Times New Roman" w:hAnsi="Times New Roman" w:cs="Times New Roman"/>
                <w:sz w:val="24"/>
                <w:szCs w:val="24"/>
                <w:lang w:val="fi-FI"/>
              </w:rPr>
              <w:t xml:space="preserve">1.500.000 </w:t>
            </w:r>
            <w:r w:rsidRPr="003A6AAD">
              <w:rPr>
                <w:rFonts w:ascii="Times New Roman" w:hAnsi="Times New Roman" w:cs="Times New Roman"/>
                <w:sz w:val="24"/>
                <w:szCs w:val="24"/>
                <w:lang w:val="fi-FI"/>
              </w:rPr>
              <w:t>(</w:t>
            </w:r>
            <w:r>
              <w:rPr>
                <w:rFonts w:ascii="Times New Roman" w:hAnsi="Times New Roman" w:cs="Times New Roman"/>
                <w:sz w:val="24"/>
                <w:szCs w:val="24"/>
                <w:lang w:val="fi-FI"/>
              </w:rPr>
              <w:t>satu juta lima ratus r</w:t>
            </w:r>
            <w:r w:rsidRPr="003A6AAD">
              <w:rPr>
                <w:rFonts w:ascii="Times New Roman" w:hAnsi="Times New Roman" w:cs="Times New Roman"/>
                <w:sz w:val="24"/>
                <w:szCs w:val="24"/>
                <w:lang w:val="fi-FI"/>
              </w:rPr>
              <w:t>p)</w:t>
            </w:r>
          </w:p>
        </w:tc>
      </w:tr>
      <w:tr w:rsidR="00E117FF" w:rsidRPr="003A6AAD" w:rsidTr="003A23ED">
        <w:tc>
          <w:tcPr>
            <w:tcW w:w="10440" w:type="dxa"/>
            <w:gridSpan w:val="6"/>
          </w:tcPr>
          <w:p w:rsidR="00E117FF" w:rsidRPr="003A6AAD" w:rsidRDefault="00E117FF" w:rsidP="003A23ED">
            <w:pPr>
              <w:spacing w:after="0" w:line="276" w:lineRule="auto"/>
              <w:jc w:val="right"/>
              <w:rPr>
                <w:rFonts w:ascii="Times New Roman" w:hAnsi="Times New Roman" w:cs="Times New Roman"/>
                <w:sz w:val="24"/>
                <w:szCs w:val="24"/>
                <w:lang w:val="id-ID"/>
              </w:rPr>
            </w:pPr>
            <w:r w:rsidRPr="003A6AAD">
              <w:rPr>
                <w:rFonts w:ascii="Times New Roman" w:hAnsi="Times New Roman" w:cs="Times New Roman"/>
                <w:sz w:val="24"/>
                <w:szCs w:val="24"/>
                <w:lang w:val="id-ID"/>
              </w:rPr>
              <w:t xml:space="preserve">                                                          Jakarta, </w:t>
            </w:r>
            <w:r>
              <w:rPr>
                <w:rFonts w:ascii="Times New Roman" w:hAnsi="Times New Roman" w:cs="Times New Roman"/>
                <w:sz w:val="24"/>
                <w:szCs w:val="24"/>
              </w:rPr>
              <w:t>3 Februari</w:t>
            </w:r>
            <w:r w:rsidRPr="003A6AAD">
              <w:rPr>
                <w:rFonts w:ascii="Times New Roman" w:hAnsi="Times New Roman" w:cs="Times New Roman"/>
                <w:sz w:val="24"/>
                <w:szCs w:val="24"/>
              </w:rPr>
              <w:t xml:space="preserve"> 20</w:t>
            </w:r>
            <w:r>
              <w:rPr>
                <w:rFonts w:ascii="Times New Roman" w:hAnsi="Times New Roman" w:cs="Times New Roman"/>
                <w:sz w:val="24"/>
                <w:szCs w:val="24"/>
              </w:rPr>
              <w:t>20</w:t>
            </w:r>
          </w:p>
        </w:tc>
      </w:tr>
      <w:tr w:rsidR="00E117FF" w:rsidRPr="003A6AAD" w:rsidTr="003A23ED">
        <w:trPr>
          <w:trHeight w:val="687"/>
        </w:trPr>
        <w:tc>
          <w:tcPr>
            <w:tcW w:w="3325" w:type="dxa"/>
            <w:gridSpan w:val="2"/>
          </w:tcPr>
          <w:p w:rsidR="00E117FF" w:rsidRPr="003A6AAD" w:rsidRDefault="00E117FF" w:rsidP="003A23ED">
            <w:pPr>
              <w:spacing w:after="0" w:line="276" w:lineRule="auto"/>
              <w:jc w:val="center"/>
              <w:rPr>
                <w:rFonts w:ascii="Times New Roman" w:hAnsi="Times New Roman" w:cs="Times New Roman"/>
                <w:sz w:val="24"/>
                <w:szCs w:val="24"/>
              </w:rPr>
            </w:pPr>
            <w:r w:rsidRPr="003A6AAD">
              <w:rPr>
                <w:rFonts w:ascii="Times New Roman" w:hAnsi="Times New Roman" w:cs="Times New Roman"/>
                <w:sz w:val="24"/>
                <w:szCs w:val="24"/>
              </w:rPr>
              <w:t>Mengetahui</w:t>
            </w:r>
          </w:p>
          <w:p w:rsidR="00E117FF" w:rsidRPr="003A6AAD" w:rsidRDefault="00E117FF" w:rsidP="003A23ED">
            <w:pPr>
              <w:spacing w:after="0" w:line="276" w:lineRule="auto"/>
              <w:jc w:val="center"/>
              <w:rPr>
                <w:rFonts w:ascii="Times New Roman" w:hAnsi="Times New Roman" w:cs="Times New Roman"/>
                <w:sz w:val="24"/>
                <w:szCs w:val="24"/>
              </w:rPr>
            </w:pPr>
            <w:r w:rsidRPr="003A6AAD">
              <w:rPr>
                <w:rFonts w:ascii="Times New Roman" w:hAnsi="Times New Roman" w:cs="Times New Roman"/>
                <w:sz w:val="24"/>
                <w:szCs w:val="24"/>
              </w:rPr>
              <w:t>Dekan Fakultas</w:t>
            </w:r>
          </w:p>
        </w:tc>
        <w:tc>
          <w:tcPr>
            <w:tcW w:w="2975" w:type="dxa"/>
            <w:gridSpan w:val="3"/>
          </w:tcPr>
          <w:p w:rsidR="00E117FF" w:rsidRPr="003A6AAD" w:rsidRDefault="00E117FF" w:rsidP="003A23ED">
            <w:pPr>
              <w:spacing w:after="0" w:line="276" w:lineRule="auto"/>
              <w:jc w:val="center"/>
              <w:rPr>
                <w:rFonts w:ascii="Times New Roman" w:hAnsi="Times New Roman" w:cs="Times New Roman"/>
                <w:sz w:val="24"/>
                <w:szCs w:val="24"/>
                <w:lang w:val="fi-FI"/>
              </w:rPr>
            </w:pPr>
            <w:r w:rsidRPr="003A6AAD">
              <w:rPr>
                <w:rFonts w:ascii="Times New Roman" w:hAnsi="Times New Roman" w:cs="Times New Roman"/>
                <w:sz w:val="24"/>
                <w:szCs w:val="24"/>
                <w:lang w:val="fi-FI"/>
              </w:rPr>
              <w:t>Mengetahui</w:t>
            </w:r>
          </w:p>
          <w:p w:rsidR="00E117FF" w:rsidRPr="003A6AAD" w:rsidRDefault="00E117FF" w:rsidP="003A23ED">
            <w:pPr>
              <w:spacing w:after="0" w:line="276" w:lineRule="auto"/>
              <w:jc w:val="center"/>
              <w:rPr>
                <w:rFonts w:ascii="Times New Roman" w:hAnsi="Times New Roman" w:cs="Times New Roman"/>
                <w:sz w:val="24"/>
                <w:szCs w:val="24"/>
                <w:lang w:val="fi-FI"/>
              </w:rPr>
            </w:pPr>
            <w:r w:rsidRPr="003A6AAD">
              <w:rPr>
                <w:rFonts w:ascii="Times New Roman" w:hAnsi="Times New Roman" w:cs="Times New Roman"/>
                <w:sz w:val="24"/>
                <w:szCs w:val="24"/>
                <w:lang w:val="fi-FI"/>
              </w:rPr>
              <w:t>Kepala Program Studi</w:t>
            </w:r>
          </w:p>
        </w:tc>
        <w:tc>
          <w:tcPr>
            <w:tcW w:w="4140" w:type="dxa"/>
          </w:tcPr>
          <w:p w:rsidR="00E117FF" w:rsidRPr="003A6AAD" w:rsidRDefault="00E117FF" w:rsidP="003A23ED">
            <w:pPr>
              <w:spacing w:after="0" w:line="276" w:lineRule="auto"/>
              <w:jc w:val="center"/>
              <w:rPr>
                <w:rFonts w:ascii="Times New Roman" w:hAnsi="Times New Roman" w:cs="Times New Roman"/>
                <w:sz w:val="24"/>
                <w:szCs w:val="24"/>
              </w:rPr>
            </w:pPr>
            <w:r w:rsidRPr="003A6AAD">
              <w:rPr>
                <w:rFonts w:ascii="Times New Roman" w:hAnsi="Times New Roman" w:cs="Times New Roman"/>
                <w:sz w:val="24"/>
                <w:szCs w:val="24"/>
              </w:rPr>
              <w:t>Kepala Pelaksana Penelitian</w:t>
            </w:r>
          </w:p>
          <w:p w:rsidR="00E117FF" w:rsidRPr="003A6AAD" w:rsidRDefault="00E117FF" w:rsidP="003A23ED">
            <w:pPr>
              <w:spacing w:after="0" w:line="276" w:lineRule="auto"/>
              <w:rPr>
                <w:rFonts w:ascii="Times New Roman" w:hAnsi="Times New Roman" w:cs="Times New Roman"/>
                <w:sz w:val="24"/>
                <w:szCs w:val="24"/>
              </w:rPr>
            </w:pPr>
          </w:p>
        </w:tc>
      </w:tr>
      <w:tr w:rsidR="00E117FF" w:rsidRPr="003A6AAD" w:rsidTr="003A23ED">
        <w:trPr>
          <w:trHeight w:val="863"/>
        </w:trPr>
        <w:tc>
          <w:tcPr>
            <w:tcW w:w="3325" w:type="dxa"/>
            <w:gridSpan w:val="2"/>
          </w:tcPr>
          <w:p w:rsidR="00E117FF" w:rsidRPr="003A6AAD" w:rsidRDefault="00E117FF" w:rsidP="003A23ED">
            <w:pPr>
              <w:spacing w:after="0" w:line="276" w:lineRule="auto"/>
              <w:rPr>
                <w:rFonts w:ascii="Times New Roman" w:hAnsi="Times New Roman" w:cs="Times New Roman"/>
                <w:sz w:val="24"/>
                <w:szCs w:val="24"/>
              </w:rPr>
            </w:pPr>
          </w:p>
          <w:p w:rsidR="00E117FF" w:rsidRDefault="00E117FF" w:rsidP="003A23ED">
            <w:pPr>
              <w:spacing w:after="0" w:line="276" w:lineRule="auto"/>
              <w:rPr>
                <w:rFonts w:ascii="Times New Roman" w:hAnsi="Times New Roman" w:cs="Times New Roman"/>
                <w:sz w:val="24"/>
                <w:szCs w:val="24"/>
              </w:rPr>
            </w:pPr>
          </w:p>
          <w:p w:rsidR="00E117FF" w:rsidRPr="003A6AAD" w:rsidRDefault="00E117FF" w:rsidP="003A23ED">
            <w:pPr>
              <w:spacing w:after="0" w:line="276" w:lineRule="auto"/>
              <w:rPr>
                <w:rFonts w:ascii="Times New Roman" w:hAnsi="Times New Roman" w:cs="Times New Roman"/>
                <w:sz w:val="24"/>
                <w:szCs w:val="24"/>
              </w:rPr>
            </w:pPr>
          </w:p>
          <w:p w:rsidR="00E117FF" w:rsidRPr="003A6AAD" w:rsidRDefault="00E117FF" w:rsidP="003A23ED">
            <w:pPr>
              <w:spacing w:after="0" w:line="276" w:lineRule="auto"/>
              <w:rPr>
                <w:rFonts w:ascii="Times New Roman" w:hAnsi="Times New Roman" w:cs="Times New Roman"/>
                <w:sz w:val="24"/>
                <w:szCs w:val="24"/>
                <w:lang w:val="id-ID"/>
              </w:rPr>
            </w:pPr>
            <w:r w:rsidRPr="003A6AAD">
              <w:rPr>
                <w:rFonts w:ascii="Times New Roman" w:hAnsi="Times New Roman" w:cs="Times New Roman"/>
                <w:sz w:val="24"/>
                <w:szCs w:val="24"/>
              </w:rPr>
              <w:t>( Dr. Eko Cahyono )</w:t>
            </w:r>
          </w:p>
        </w:tc>
        <w:tc>
          <w:tcPr>
            <w:tcW w:w="2975" w:type="dxa"/>
            <w:gridSpan w:val="3"/>
          </w:tcPr>
          <w:p w:rsidR="00E117FF" w:rsidRPr="003A6AAD" w:rsidRDefault="00E117FF" w:rsidP="003A23ED">
            <w:pPr>
              <w:spacing w:after="0" w:line="276" w:lineRule="auto"/>
              <w:jc w:val="center"/>
              <w:rPr>
                <w:rFonts w:ascii="Times New Roman" w:hAnsi="Times New Roman" w:cs="Times New Roman"/>
                <w:sz w:val="24"/>
                <w:szCs w:val="24"/>
              </w:rPr>
            </w:pPr>
          </w:p>
          <w:p w:rsidR="00E117FF" w:rsidRDefault="00E117FF" w:rsidP="003A23ED">
            <w:pPr>
              <w:spacing w:after="0" w:line="276" w:lineRule="auto"/>
              <w:jc w:val="center"/>
              <w:rPr>
                <w:rFonts w:ascii="Times New Roman" w:hAnsi="Times New Roman" w:cs="Times New Roman"/>
                <w:sz w:val="24"/>
                <w:szCs w:val="24"/>
              </w:rPr>
            </w:pPr>
          </w:p>
          <w:p w:rsidR="00E117FF" w:rsidRPr="003A6AAD" w:rsidRDefault="00E117FF" w:rsidP="003A23ED">
            <w:pPr>
              <w:spacing w:after="0" w:line="276" w:lineRule="auto"/>
              <w:jc w:val="center"/>
              <w:rPr>
                <w:rFonts w:ascii="Times New Roman" w:hAnsi="Times New Roman" w:cs="Times New Roman"/>
                <w:sz w:val="24"/>
                <w:szCs w:val="24"/>
              </w:rPr>
            </w:pPr>
          </w:p>
          <w:p w:rsidR="00E117FF" w:rsidRPr="003A6AAD" w:rsidRDefault="00E117FF" w:rsidP="003A23ED">
            <w:pPr>
              <w:spacing w:after="0" w:line="276" w:lineRule="auto"/>
              <w:jc w:val="center"/>
              <w:rPr>
                <w:rFonts w:ascii="Times New Roman" w:hAnsi="Times New Roman" w:cs="Times New Roman"/>
                <w:sz w:val="24"/>
                <w:szCs w:val="24"/>
                <w:lang w:val="id-ID"/>
              </w:rPr>
            </w:pPr>
            <w:r w:rsidRPr="003A6AAD">
              <w:rPr>
                <w:rFonts w:ascii="Times New Roman" w:hAnsi="Times New Roman" w:cs="Times New Roman"/>
                <w:sz w:val="24"/>
                <w:szCs w:val="24"/>
                <w:lang w:val="id-ID"/>
              </w:rPr>
              <w:t>(Tommy Andrian MHum)</w:t>
            </w:r>
          </w:p>
        </w:tc>
        <w:tc>
          <w:tcPr>
            <w:tcW w:w="4140" w:type="dxa"/>
          </w:tcPr>
          <w:p w:rsidR="00E117FF" w:rsidRDefault="00E117FF" w:rsidP="003A23ED">
            <w:pPr>
              <w:spacing w:after="0" w:line="276" w:lineRule="auto"/>
              <w:rPr>
                <w:rFonts w:ascii="Times New Roman" w:hAnsi="Times New Roman" w:cs="Times New Roman"/>
                <w:sz w:val="24"/>
                <w:szCs w:val="24"/>
              </w:rPr>
            </w:pPr>
          </w:p>
          <w:p w:rsidR="00E117FF" w:rsidRPr="003A6AAD" w:rsidRDefault="00E117FF" w:rsidP="003A23ED">
            <w:pPr>
              <w:spacing w:after="0" w:line="276" w:lineRule="auto"/>
              <w:rPr>
                <w:rFonts w:ascii="Times New Roman" w:hAnsi="Times New Roman" w:cs="Times New Roman"/>
                <w:sz w:val="24"/>
                <w:szCs w:val="24"/>
              </w:rPr>
            </w:pPr>
          </w:p>
          <w:p w:rsidR="00E117FF" w:rsidRPr="003A6AAD" w:rsidRDefault="00E117FF" w:rsidP="003A23ED">
            <w:pPr>
              <w:spacing w:after="0" w:line="276" w:lineRule="auto"/>
              <w:rPr>
                <w:rFonts w:ascii="Times New Roman" w:hAnsi="Times New Roman" w:cs="Times New Roman"/>
                <w:sz w:val="24"/>
                <w:szCs w:val="24"/>
              </w:rPr>
            </w:pPr>
          </w:p>
          <w:p w:rsidR="00E117FF" w:rsidRPr="003A6AAD" w:rsidRDefault="00E117FF" w:rsidP="003A23ED">
            <w:pPr>
              <w:spacing w:after="0" w:line="276" w:lineRule="auto"/>
              <w:jc w:val="center"/>
              <w:rPr>
                <w:rFonts w:ascii="Times New Roman" w:hAnsi="Times New Roman" w:cs="Times New Roman"/>
                <w:sz w:val="24"/>
                <w:szCs w:val="24"/>
                <w:lang w:val="id-ID"/>
              </w:rPr>
            </w:pPr>
            <w:r w:rsidRPr="003A6AAD">
              <w:rPr>
                <w:rFonts w:ascii="Times New Roman" w:hAnsi="Times New Roman" w:cs="Times New Roman"/>
                <w:sz w:val="24"/>
                <w:szCs w:val="24"/>
              </w:rPr>
              <w:t>(Agustinus HariyanaMSi)</w:t>
            </w:r>
          </w:p>
        </w:tc>
      </w:tr>
      <w:tr w:rsidR="00E117FF" w:rsidRPr="003A6AAD" w:rsidTr="003A23ED">
        <w:tc>
          <w:tcPr>
            <w:tcW w:w="10440" w:type="dxa"/>
            <w:gridSpan w:val="6"/>
          </w:tcPr>
          <w:p w:rsidR="00E117FF" w:rsidRPr="003A6AAD" w:rsidRDefault="00E117FF" w:rsidP="003A23ED">
            <w:pPr>
              <w:spacing w:after="0" w:line="276" w:lineRule="auto"/>
              <w:jc w:val="center"/>
              <w:rPr>
                <w:rFonts w:ascii="Times New Roman" w:hAnsi="Times New Roman" w:cs="Times New Roman"/>
                <w:sz w:val="24"/>
              </w:rPr>
            </w:pPr>
            <w:r w:rsidRPr="003A6AAD">
              <w:rPr>
                <w:rFonts w:ascii="Times New Roman" w:hAnsi="Times New Roman" w:cs="Times New Roman"/>
                <w:sz w:val="24"/>
              </w:rPr>
              <w:t>Mengetahui</w:t>
            </w:r>
          </w:p>
          <w:p w:rsidR="00E117FF" w:rsidRPr="003A6AAD" w:rsidRDefault="00E117FF" w:rsidP="003A23ED">
            <w:pPr>
              <w:spacing w:after="0" w:line="276" w:lineRule="auto"/>
              <w:jc w:val="center"/>
              <w:rPr>
                <w:rFonts w:ascii="Times New Roman" w:hAnsi="Times New Roman" w:cs="Times New Roman"/>
                <w:sz w:val="24"/>
                <w:lang w:val="id-ID"/>
              </w:rPr>
            </w:pPr>
            <w:r w:rsidRPr="003A6AAD">
              <w:rPr>
                <w:rFonts w:ascii="Times New Roman" w:hAnsi="Times New Roman" w:cs="Times New Roman"/>
                <w:sz w:val="24"/>
              </w:rPr>
              <w:t>Kepala</w:t>
            </w:r>
            <w:r w:rsidRPr="003A6AAD">
              <w:rPr>
                <w:rFonts w:ascii="Times New Roman" w:hAnsi="Times New Roman" w:cs="Times New Roman"/>
                <w:sz w:val="24"/>
                <w:lang w:val="id-ID"/>
              </w:rPr>
              <w:t xml:space="preserve"> </w:t>
            </w:r>
            <w:r w:rsidRPr="003A6AAD">
              <w:rPr>
                <w:rFonts w:ascii="Times New Roman" w:hAnsi="Times New Roman" w:cs="Times New Roman"/>
                <w:sz w:val="24"/>
              </w:rPr>
              <w:t>Lembaga</w:t>
            </w:r>
          </w:p>
          <w:p w:rsidR="00E117FF" w:rsidRPr="003A6AAD" w:rsidRDefault="00E117FF" w:rsidP="003A23ED">
            <w:pPr>
              <w:tabs>
                <w:tab w:val="left" w:pos="268"/>
                <w:tab w:val="center" w:pos="5064"/>
              </w:tabs>
              <w:spacing w:after="0" w:line="276" w:lineRule="auto"/>
              <w:rPr>
                <w:rFonts w:ascii="Times New Roman" w:hAnsi="Times New Roman" w:cs="Times New Roman"/>
                <w:sz w:val="24"/>
              </w:rPr>
            </w:pPr>
            <w:r w:rsidRPr="003A6AAD">
              <w:rPr>
                <w:rFonts w:ascii="Times New Roman" w:hAnsi="Times New Roman" w:cs="Times New Roman"/>
                <w:sz w:val="24"/>
              </w:rPr>
              <w:tab/>
            </w:r>
            <w:r w:rsidRPr="003A6AAD">
              <w:rPr>
                <w:rFonts w:ascii="Times New Roman" w:hAnsi="Times New Roman" w:cs="Times New Roman"/>
                <w:sz w:val="24"/>
              </w:rPr>
              <w:tab/>
              <w:t>Penelitian Pemberdayaan Masyarakat</w:t>
            </w:r>
            <w:r w:rsidRPr="003A6AAD">
              <w:rPr>
                <w:rFonts w:ascii="Times New Roman" w:hAnsi="Times New Roman" w:cs="Times New Roman"/>
                <w:sz w:val="24"/>
                <w:lang w:val="id-ID"/>
              </w:rPr>
              <w:t xml:space="preserve"> </w:t>
            </w:r>
            <w:r w:rsidRPr="003A6AAD">
              <w:rPr>
                <w:rFonts w:ascii="Times New Roman" w:hAnsi="Times New Roman" w:cs="Times New Roman"/>
                <w:sz w:val="24"/>
              </w:rPr>
              <w:t>dan Kemitraan</w:t>
            </w:r>
          </w:p>
          <w:p w:rsidR="00E117FF" w:rsidRDefault="00E117FF" w:rsidP="003A23ED">
            <w:pPr>
              <w:spacing w:after="0" w:line="276" w:lineRule="auto"/>
              <w:jc w:val="center"/>
              <w:rPr>
                <w:rFonts w:ascii="Times New Roman" w:hAnsi="Times New Roman" w:cs="Times New Roman"/>
                <w:sz w:val="24"/>
              </w:rPr>
            </w:pPr>
          </w:p>
          <w:p w:rsidR="00E117FF" w:rsidRDefault="00E117FF" w:rsidP="003A23ED">
            <w:pPr>
              <w:spacing w:after="0" w:line="276" w:lineRule="auto"/>
              <w:jc w:val="center"/>
              <w:rPr>
                <w:rFonts w:ascii="Times New Roman" w:hAnsi="Times New Roman" w:cs="Times New Roman"/>
                <w:sz w:val="24"/>
              </w:rPr>
            </w:pPr>
          </w:p>
          <w:p w:rsidR="00E117FF" w:rsidRPr="003A6AAD" w:rsidRDefault="00E117FF" w:rsidP="003A23ED">
            <w:pPr>
              <w:spacing w:after="0" w:line="276" w:lineRule="auto"/>
              <w:jc w:val="center"/>
              <w:rPr>
                <w:rFonts w:ascii="Times New Roman" w:hAnsi="Times New Roman" w:cs="Times New Roman"/>
                <w:sz w:val="24"/>
              </w:rPr>
            </w:pPr>
          </w:p>
          <w:p w:rsidR="00E117FF" w:rsidRPr="003A6AAD" w:rsidRDefault="00E117FF" w:rsidP="003A23ED">
            <w:pPr>
              <w:spacing w:after="0" w:line="276" w:lineRule="auto"/>
              <w:jc w:val="center"/>
              <w:rPr>
                <w:rFonts w:ascii="Times New Roman" w:hAnsi="Times New Roman" w:cs="Times New Roman"/>
              </w:rPr>
            </w:pPr>
            <w:r w:rsidRPr="003A6AAD">
              <w:rPr>
                <w:rFonts w:ascii="Times New Roman" w:hAnsi="Times New Roman" w:cs="Times New Roman"/>
                <w:sz w:val="24"/>
                <w:lang w:val="id-ID"/>
              </w:rPr>
              <w:t>(DR Gatot Dwi Atmodjo)</w:t>
            </w:r>
          </w:p>
        </w:tc>
      </w:tr>
    </w:tbl>
    <w:p w:rsidR="00E117FF" w:rsidRDefault="00E117FF" w:rsidP="00E117FF">
      <w:pPr>
        <w:spacing w:after="200" w:line="480" w:lineRule="auto"/>
        <w:jc w:val="center"/>
        <w:rPr>
          <w:rFonts w:ascii="Times New Roman" w:eastAsiaTheme="minorEastAsia" w:hAnsi="Times New Roman" w:cs="Times New Roman"/>
          <w:sz w:val="24"/>
        </w:rPr>
      </w:pPr>
    </w:p>
    <w:p w:rsidR="00E117FF" w:rsidRDefault="00E117FF" w:rsidP="00E117FF">
      <w:pPr>
        <w:spacing w:after="200" w:line="480" w:lineRule="auto"/>
        <w:jc w:val="center"/>
        <w:rPr>
          <w:rFonts w:ascii="Times New Roman" w:eastAsiaTheme="minorEastAsia" w:hAnsi="Times New Roman" w:cs="Times New Roman"/>
          <w:sz w:val="24"/>
        </w:rPr>
      </w:pPr>
    </w:p>
    <w:p w:rsidR="00E117FF" w:rsidRDefault="00E117FF" w:rsidP="00E117FF">
      <w:pPr>
        <w:spacing w:after="200" w:line="480" w:lineRule="auto"/>
        <w:jc w:val="center"/>
        <w:rPr>
          <w:rFonts w:ascii="Times New Roman" w:eastAsiaTheme="minorEastAsia" w:hAnsi="Times New Roman" w:cs="Times New Roman"/>
          <w:sz w:val="24"/>
        </w:rPr>
      </w:pPr>
    </w:p>
    <w:p w:rsidR="00E117FF" w:rsidRDefault="00E117FF" w:rsidP="00E117FF">
      <w:pPr>
        <w:spacing w:after="200" w:line="480" w:lineRule="auto"/>
        <w:jc w:val="center"/>
        <w:rPr>
          <w:rFonts w:ascii="Times New Roman" w:eastAsiaTheme="minorEastAsia" w:hAnsi="Times New Roman" w:cs="Times New Roman"/>
          <w:sz w:val="24"/>
        </w:rPr>
      </w:pPr>
    </w:p>
    <w:p w:rsidR="00E117FF" w:rsidRPr="003A6AAD" w:rsidRDefault="00E117FF" w:rsidP="00E117FF">
      <w:pPr>
        <w:widowControl w:val="0"/>
        <w:autoSpaceDE w:val="0"/>
        <w:autoSpaceDN w:val="0"/>
        <w:spacing w:before="75" w:after="0" w:line="240" w:lineRule="auto"/>
        <w:ind w:left="4084"/>
        <w:outlineLvl w:val="0"/>
        <w:rPr>
          <w:rFonts w:ascii="Times New Roman" w:eastAsia="Times New Roman" w:hAnsi="Times New Roman" w:cs="Times New Roman"/>
          <w:b/>
          <w:bCs/>
          <w:sz w:val="24"/>
          <w:szCs w:val="24"/>
        </w:rPr>
      </w:pPr>
      <w:r w:rsidRPr="003A6AAD">
        <w:rPr>
          <w:rFonts w:ascii="Times New Roman" w:eastAsia="Times New Roman" w:hAnsi="Times New Roman" w:cs="Times New Roman"/>
          <w:b/>
          <w:bCs/>
          <w:sz w:val="24"/>
          <w:szCs w:val="24"/>
        </w:rPr>
        <w:lastRenderedPageBreak/>
        <w:t xml:space="preserve">DAFTAR ISI </w:t>
      </w:r>
    </w:p>
    <w:p w:rsidR="00E117FF" w:rsidRPr="003A6AAD" w:rsidRDefault="00E117FF" w:rsidP="00E117FF">
      <w:pPr>
        <w:widowControl w:val="0"/>
        <w:autoSpaceDE w:val="0"/>
        <w:autoSpaceDN w:val="0"/>
        <w:spacing w:before="75" w:after="0" w:line="240" w:lineRule="auto"/>
        <w:ind w:left="4084"/>
        <w:outlineLvl w:val="0"/>
        <w:rPr>
          <w:rFonts w:ascii="Times New Roman" w:eastAsia="Times New Roman" w:hAnsi="Times New Roman" w:cs="Times New Roman"/>
          <w:b/>
          <w:bCs/>
          <w:sz w:val="24"/>
          <w:szCs w:val="24"/>
        </w:rPr>
      </w:pPr>
    </w:p>
    <w:p w:rsidR="00E117FF" w:rsidRPr="003A6AAD" w:rsidRDefault="00E117FF" w:rsidP="00E117FF">
      <w:pPr>
        <w:widowControl w:val="0"/>
        <w:autoSpaceDE w:val="0"/>
        <w:autoSpaceDN w:val="0"/>
        <w:spacing w:before="75" w:after="0" w:line="240" w:lineRule="auto"/>
        <w:ind w:left="4084"/>
        <w:outlineLvl w:val="0"/>
        <w:rPr>
          <w:rFonts w:ascii="Times New Roman" w:eastAsia="Times New Roman" w:hAnsi="Times New Roman" w:cs="Times New Roman"/>
          <w:b/>
          <w:bCs/>
          <w:sz w:val="24"/>
          <w:szCs w:val="24"/>
        </w:rPr>
      </w:pPr>
    </w:p>
    <w:p w:rsidR="00E117FF" w:rsidRPr="003A6AAD" w:rsidRDefault="00E117FF" w:rsidP="00E117FF">
      <w:pPr>
        <w:widowControl w:val="0"/>
        <w:autoSpaceDE w:val="0"/>
        <w:autoSpaceDN w:val="0"/>
        <w:spacing w:before="75" w:after="0" w:line="360" w:lineRule="auto"/>
        <w:outlineLvl w:val="0"/>
        <w:rPr>
          <w:rFonts w:ascii="Times New Roman" w:eastAsia="Times New Roman" w:hAnsi="Times New Roman" w:cs="Times New Roman"/>
          <w:bCs/>
          <w:sz w:val="24"/>
          <w:szCs w:val="24"/>
        </w:rPr>
      </w:pPr>
      <w:r w:rsidRPr="003A6AAD">
        <w:rPr>
          <w:rFonts w:ascii="Times New Roman" w:eastAsia="Times New Roman" w:hAnsi="Times New Roman" w:cs="Times New Roman"/>
          <w:b/>
          <w:bCs/>
          <w:sz w:val="24"/>
          <w:szCs w:val="24"/>
        </w:rPr>
        <w:tab/>
      </w:r>
      <w:r w:rsidRPr="003A6AAD">
        <w:rPr>
          <w:rFonts w:ascii="Times New Roman" w:eastAsia="Times New Roman" w:hAnsi="Times New Roman" w:cs="Times New Roman"/>
          <w:bCs/>
          <w:sz w:val="24"/>
          <w:szCs w:val="24"/>
        </w:rPr>
        <w:t>Lembar identitas - Roadmap</w:t>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4</w:t>
      </w:r>
    </w:p>
    <w:p w:rsidR="00E117FF" w:rsidRPr="003A6AAD" w:rsidRDefault="00E117FF" w:rsidP="00E117FF">
      <w:pPr>
        <w:widowControl w:val="0"/>
        <w:autoSpaceDE w:val="0"/>
        <w:autoSpaceDN w:val="0"/>
        <w:spacing w:before="75" w:after="0" w:line="360" w:lineRule="auto"/>
        <w:ind w:left="720"/>
        <w:outlineLvl w:val="0"/>
        <w:rPr>
          <w:rFonts w:ascii="Times New Roman" w:eastAsia="Times New Roman" w:hAnsi="Times New Roman" w:cs="Times New Roman"/>
          <w:bCs/>
          <w:sz w:val="24"/>
          <w:szCs w:val="24"/>
        </w:rPr>
      </w:pPr>
      <w:r w:rsidRPr="003A6AAD">
        <w:rPr>
          <w:rFonts w:ascii="Times New Roman" w:eastAsia="Times New Roman" w:hAnsi="Times New Roman" w:cs="Times New Roman"/>
          <w:bCs/>
          <w:sz w:val="24"/>
          <w:szCs w:val="24"/>
        </w:rPr>
        <w:t xml:space="preserve">Ringkasan </w:t>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t>6</w:t>
      </w:r>
    </w:p>
    <w:p w:rsidR="00E117FF" w:rsidRPr="003A6AAD" w:rsidRDefault="00E117FF" w:rsidP="00E117FF">
      <w:pPr>
        <w:widowControl w:val="0"/>
        <w:autoSpaceDE w:val="0"/>
        <w:autoSpaceDN w:val="0"/>
        <w:spacing w:before="75" w:after="0" w:line="360" w:lineRule="auto"/>
        <w:ind w:left="720"/>
        <w:outlineLvl w:val="0"/>
        <w:rPr>
          <w:rFonts w:ascii="Times New Roman" w:eastAsia="Times New Roman" w:hAnsi="Times New Roman" w:cs="Times New Roman"/>
          <w:bCs/>
          <w:sz w:val="24"/>
          <w:szCs w:val="24"/>
        </w:rPr>
      </w:pPr>
      <w:r w:rsidRPr="003A6AAD">
        <w:rPr>
          <w:rFonts w:ascii="Times New Roman" w:eastAsia="Times New Roman" w:hAnsi="Times New Roman" w:cs="Times New Roman"/>
          <w:bCs/>
          <w:sz w:val="24"/>
          <w:szCs w:val="24"/>
        </w:rPr>
        <w:t>Pendahuluan</w:t>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t>7</w:t>
      </w:r>
    </w:p>
    <w:p w:rsidR="00E117FF" w:rsidRPr="003A6AAD" w:rsidRDefault="00E117FF" w:rsidP="00E117FF">
      <w:pPr>
        <w:widowControl w:val="0"/>
        <w:autoSpaceDE w:val="0"/>
        <w:autoSpaceDN w:val="0"/>
        <w:spacing w:before="75" w:after="0" w:line="360" w:lineRule="auto"/>
        <w:ind w:left="720"/>
        <w:outlineLvl w:val="0"/>
        <w:rPr>
          <w:rFonts w:ascii="Times New Roman" w:eastAsia="Times New Roman" w:hAnsi="Times New Roman" w:cs="Times New Roman"/>
          <w:bCs/>
          <w:sz w:val="24"/>
          <w:szCs w:val="24"/>
        </w:rPr>
      </w:pPr>
      <w:r w:rsidRPr="003A6AAD">
        <w:rPr>
          <w:rFonts w:ascii="Times New Roman" w:eastAsia="Times New Roman" w:hAnsi="Times New Roman" w:cs="Times New Roman"/>
          <w:bCs/>
          <w:sz w:val="24"/>
          <w:szCs w:val="24"/>
        </w:rPr>
        <w:t>Tinjauan pustaka</w:t>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t>8</w:t>
      </w:r>
    </w:p>
    <w:p w:rsidR="00E117FF" w:rsidRPr="003A6AAD" w:rsidRDefault="00E117FF" w:rsidP="00E117FF">
      <w:pPr>
        <w:widowControl w:val="0"/>
        <w:autoSpaceDE w:val="0"/>
        <w:autoSpaceDN w:val="0"/>
        <w:spacing w:before="75" w:after="0" w:line="360" w:lineRule="auto"/>
        <w:ind w:left="720"/>
        <w:outlineLvl w:val="0"/>
        <w:rPr>
          <w:rFonts w:ascii="Times New Roman" w:eastAsia="Times New Roman" w:hAnsi="Times New Roman" w:cs="Times New Roman"/>
          <w:bCs/>
          <w:sz w:val="24"/>
          <w:szCs w:val="24"/>
        </w:rPr>
      </w:pPr>
      <w:r w:rsidRPr="003A6AAD">
        <w:rPr>
          <w:rFonts w:ascii="Times New Roman" w:eastAsia="Times New Roman" w:hAnsi="Times New Roman" w:cs="Times New Roman"/>
          <w:bCs/>
          <w:sz w:val="24"/>
          <w:szCs w:val="24"/>
        </w:rPr>
        <w:t xml:space="preserve">Metoda </w:t>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23</w:t>
      </w:r>
    </w:p>
    <w:p w:rsidR="00E117FF" w:rsidRPr="003A6AAD" w:rsidRDefault="00E117FF" w:rsidP="00E117FF">
      <w:pPr>
        <w:widowControl w:val="0"/>
        <w:autoSpaceDE w:val="0"/>
        <w:autoSpaceDN w:val="0"/>
        <w:spacing w:before="75" w:after="0" w:line="360" w:lineRule="auto"/>
        <w:ind w:left="720"/>
        <w:outlineLvl w:val="0"/>
        <w:rPr>
          <w:rFonts w:ascii="Times New Roman" w:eastAsia="Times New Roman" w:hAnsi="Times New Roman" w:cs="Times New Roman"/>
          <w:bCs/>
          <w:sz w:val="24"/>
          <w:szCs w:val="24"/>
        </w:rPr>
      </w:pPr>
      <w:r w:rsidRPr="003A6AAD">
        <w:rPr>
          <w:rFonts w:ascii="Times New Roman" w:eastAsia="Times New Roman" w:hAnsi="Times New Roman" w:cs="Times New Roman"/>
          <w:bCs/>
          <w:sz w:val="24"/>
          <w:szCs w:val="24"/>
        </w:rPr>
        <w:t>Biaya dan Jadwal</w:t>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24</w:t>
      </w:r>
    </w:p>
    <w:p w:rsidR="00E117FF" w:rsidRPr="003A6AAD" w:rsidRDefault="00E117FF" w:rsidP="00E117FF">
      <w:pPr>
        <w:widowControl w:val="0"/>
        <w:autoSpaceDE w:val="0"/>
        <w:autoSpaceDN w:val="0"/>
        <w:spacing w:before="75" w:after="0" w:line="360" w:lineRule="auto"/>
        <w:ind w:left="720"/>
        <w:outlineLvl w:val="0"/>
        <w:rPr>
          <w:rFonts w:ascii="Times New Roman" w:eastAsia="Times New Roman" w:hAnsi="Times New Roman" w:cs="Times New Roman"/>
          <w:bCs/>
          <w:sz w:val="24"/>
          <w:szCs w:val="24"/>
        </w:rPr>
      </w:pPr>
      <w:r w:rsidRPr="003A6AAD">
        <w:rPr>
          <w:rFonts w:ascii="Times New Roman" w:eastAsia="Times New Roman" w:hAnsi="Times New Roman" w:cs="Times New Roman"/>
          <w:bCs/>
          <w:sz w:val="24"/>
          <w:szCs w:val="24"/>
        </w:rPr>
        <w:t>Daftar pustaka</w:t>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sidRPr="003A6AA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26</w:t>
      </w: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p>
    <w:p w:rsidR="00E117FF" w:rsidRDefault="00E117FF" w:rsidP="00E117FF">
      <w:pPr>
        <w:spacing w:line="360" w:lineRule="auto"/>
        <w:jc w:val="center"/>
        <w:rPr>
          <w:rFonts w:ascii="Arial" w:hAnsi="Arial" w:cs="Arial"/>
          <w:sz w:val="32"/>
          <w:szCs w:val="24"/>
        </w:rPr>
      </w:pPr>
      <w:r>
        <w:rPr>
          <w:rFonts w:ascii="Arial" w:hAnsi="Arial" w:cs="Arial"/>
          <w:sz w:val="32"/>
          <w:szCs w:val="24"/>
        </w:rPr>
        <w:lastRenderedPageBreak/>
        <w:t>PENDAHULUAN</w:t>
      </w:r>
    </w:p>
    <w:p w:rsidR="00E117FF" w:rsidRPr="003F1943" w:rsidRDefault="00E117FF" w:rsidP="00E117FF">
      <w:pPr>
        <w:spacing w:line="360" w:lineRule="auto"/>
        <w:rPr>
          <w:rFonts w:ascii="Times New Roman" w:hAnsi="Times New Roman" w:cs="Times New Roman"/>
          <w:b/>
          <w:sz w:val="24"/>
          <w:szCs w:val="24"/>
        </w:rPr>
      </w:pPr>
      <w:r w:rsidRPr="003F1943">
        <w:rPr>
          <w:rFonts w:ascii="Times New Roman" w:hAnsi="Times New Roman" w:cs="Times New Roman"/>
          <w:b/>
          <w:sz w:val="24"/>
          <w:szCs w:val="24"/>
        </w:rPr>
        <w:t>Ekologi Sastra</w:t>
      </w:r>
    </w:p>
    <w:p w:rsidR="00E117FF" w:rsidRDefault="00E117FF" w:rsidP="00E117FF">
      <w:pPr>
        <w:spacing w:line="360" w:lineRule="auto"/>
        <w:ind w:firstLine="720"/>
        <w:jc w:val="both"/>
        <w:rPr>
          <w:rFonts w:ascii="Times New Roman" w:hAnsi="Times New Roman" w:cs="Times New Roman"/>
          <w:sz w:val="24"/>
          <w:szCs w:val="24"/>
        </w:rPr>
      </w:pPr>
      <w:proofErr w:type="gramStart"/>
      <w:r w:rsidRPr="003F1943">
        <w:rPr>
          <w:rFonts w:ascii="Times New Roman" w:hAnsi="Times New Roman" w:cs="Times New Roman"/>
          <w:sz w:val="24"/>
          <w:szCs w:val="24"/>
        </w:rPr>
        <w:t>Endraswara (2016:3) menulis bahwa ekologi sastra adalah ilmu yang mempelajari hubungan timbal balik antara tanaman dan lingkungannya.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Menurutnya Sastra adalah tanaman.</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Tanaman membutuhkan sumber daya kehidupan dari lingkungannya, dan mempengaruhi lingkungan begitu juga sebaliknya lingkungan memengaruhi pertumbuhan dan perkembangan tnaman.</w:t>
      </w:r>
      <w:proofErr w:type="gramEnd"/>
      <w:r w:rsidRPr="003F1943">
        <w:rPr>
          <w:rFonts w:ascii="Times New Roman" w:hAnsi="Times New Roman" w:cs="Times New Roman"/>
          <w:sz w:val="24"/>
          <w:szCs w:val="24"/>
        </w:rPr>
        <w:t xml:space="preserve"> Itulah sebabnya sastra tidak </w:t>
      </w:r>
      <w:proofErr w:type="gramStart"/>
      <w:r w:rsidRPr="003F1943">
        <w:rPr>
          <w:rFonts w:ascii="Times New Roman" w:hAnsi="Times New Roman" w:cs="Times New Roman"/>
          <w:sz w:val="24"/>
          <w:szCs w:val="24"/>
        </w:rPr>
        <w:t>akan</w:t>
      </w:r>
      <w:proofErr w:type="gramEnd"/>
      <w:r w:rsidRPr="003F1943">
        <w:rPr>
          <w:rFonts w:ascii="Times New Roman" w:hAnsi="Times New Roman" w:cs="Times New Roman"/>
          <w:sz w:val="24"/>
          <w:szCs w:val="24"/>
        </w:rPr>
        <w:t xml:space="preserve"> lepas dari lingkungannya. </w:t>
      </w:r>
      <w:proofErr w:type="gramStart"/>
      <w:r w:rsidRPr="003F1943">
        <w:rPr>
          <w:rFonts w:ascii="Times New Roman" w:hAnsi="Times New Roman" w:cs="Times New Roman"/>
          <w:sz w:val="24"/>
          <w:szCs w:val="24"/>
        </w:rPr>
        <w:t>Berdasarkan makna ekologi di atas maka jelaslah bahwa ekologi merupakan bagian dari ilmu biologi yang tak terpisahkan.</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Oleh karenanya ilmu biologi sering disebut dengan biologi lingkungan p3.</w:t>
      </w:r>
      <w:proofErr w:type="gramEnd"/>
    </w:p>
    <w:p w:rsidR="00E117FF" w:rsidRPr="003F1943" w:rsidRDefault="00E117FF" w:rsidP="00E117FF">
      <w:pPr>
        <w:spacing w:line="360" w:lineRule="auto"/>
        <w:jc w:val="both"/>
        <w:rPr>
          <w:rFonts w:ascii="Times New Roman" w:hAnsi="Times New Roman" w:cs="Times New Roman"/>
          <w:b/>
          <w:sz w:val="24"/>
          <w:szCs w:val="24"/>
        </w:rPr>
      </w:pPr>
      <w:r w:rsidRPr="003F1943">
        <w:rPr>
          <w:rFonts w:ascii="Times New Roman" w:hAnsi="Times New Roman" w:cs="Times New Roman"/>
          <w:b/>
          <w:sz w:val="24"/>
          <w:szCs w:val="24"/>
        </w:rPr>
        <w:t>Teori kajian ekologi sastra</w:t>
      </w:r>
    </w:p>
    <w:p w:rsidR="00E117FF" w:rsidRPr="003F1943" w:rsidRDefault="00E117FF" w:rsidP="00E117FF">
      <w:pPr>
        <w:spacing w:line="360" w:lineRule="auto"/>
        <w:ind w:firstLine="720"/>
        <w:jc w:val="both"/>
        <w:rPr>
          <w:rFonts w:ascii="Times New Roman" w:hAnsi="Times New Roman" w:cs="Times New Roman"/>
          <w:sz w:val="24"/>
          <w:szCs w:val="24"/>
        </w:rPr>
      </w:pPr>
      <w:r w:rsidRPr="003F1943">
        <w:rPr>
          <w:rFonts w:ascii="Times New Roman" w:hAnsi="Times New Roman" w:cs="Times New Roman"/>
          <w:sz w:val="24"/>
          <w:szCs w:val="24"/>
        </w:rPr>
        <w:t xml:space="preserve">Ekologi sastra adalah sebuah </w:t>
      </w:r>
      <w:proofErr w:type="gramStart"/>
      <w:r w:rsidRPr="003F1943">
        <w:rPr>
          <w:rFonts w:ascii="Times New Roman" w:hAnsi="Times New Roman" w:cs="Times New Roman"/>
          <w:sz w:val="24"/>
          <w:szCs w:val="24"/>
        </w:rPr>
        <w:t>cara</w:t>
      </w:r>
      <w:proofErr w:type="gramEnd"/>
      <w:r w:rsidRPr="003F1943">
        <w:rPr>
          <w:rFonts w:ascii="Times New Roman" w:hAnsi="Times New Roman" w:cs="Times New Roman"/>
          <w:sz w:val="24"/>
          <w:szCs w:val="24"/>
        </w:rPr>
        <w:t xml:space="preserve"> pandang memahami persoalan lingkungan hidup dalam perspektif sastra. </w:t>
      </w:r>
      <w:proofErr w:type="gramStart"/>
      <w:r w:rsidRPr="003F1943">
        <w:rPr>
          <w:rFonts w:ascii="Times New Roman" w:hAnsi="Times New Roman" w:cs="Times New Roman"/>
          <w:sz w:val="24"/>
          <w:szCs w:val="24"/>
        </w:rPr>
        <w:t>Atau sebaliknya, bagaimana memahami kesastraan dalam perspektif lingkungan hidup.</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Ulang alik antara lingkungan hidup (ekologi) dan sastra itulah yang menjadi bidang garap ekologi sastra.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Ekologi sastra mempelajari bagaimana manusia beradaptasi dengan lingkungan alamnya.</w:t>
      </w:r>
      <w:proofErr w:type="gramEnd"/>
      <w:r w:rsidRPr="003F1943">
        <w:rPr>
          <w:rFonts w:ascii="Times New Roman" w:hAnsi="Times New Roman" w:cs="Times New Roman"/>
          <w:sz w:val="24"/>
          <w:szCs w:val="24"/>
        </w:rPr>
        <w:t xml:space="preserve"> Satu ciri dalam ekologi sastra adalah perhatian mengenai adaptasi pada dua tataran: </w:t>
      </w:r>
    </w:p>
    <w:p w:rsidR="00E117FF" w:rsidRPr="003F1943" w:rsidRDefault="00E117FF" w:rsidP="00E117FF">
      <w:pPr>
        <w:spacing w:line="360" w:lineRule="auto"/>
        <w:jc w:val="both"/>
        <w:rPr>
          <w:rFonts w:ascii="Times New Roman" w:hAnsi="Times New Roman" w:cs="Times New Roman"/>
          <w:sz w:val="24"/>
          <w:szCs w:val="24"/>
        </w:rPr>
      </w:pPr>
      <w:r w:rsidRPr="003F1943">
        <w:rPr>
          <w:rFonts w:ascii="Times New Roman" w:hAnsi="Times New Roman" w:cs="Times New Roman"/>
          <w:i/>
          <w:sz w:val="24"/>
          <w:szCs w:val="24"/>
        </w:rPr>
        <w:t>Pertama</w:t>
      </w:r>
      <w:r w:rsidRPr="003F1943">
        <w:rPr>
          <w:rFonts w:ascii="Times New Roman" w:hAnsi="Times New Roman" w:cs="Times New Roman"/>
          <w:sz w:val="24"/>
          <w:szCs w:val="24"/>
        </w:rPr>
        <w:t xml:space="preserve"> sehubungan dengan </w:t>
      </w:r>
      <w:proofErr w:type="gramStart"/>
      <w:r w:rsidRPr="003F1943">
        <w:rPr>
          <w:rFonts w:ascii="Times New Roman" w:hAnsi="Times New Roman" w:cs="Times New Roman"/>
          <w:sz w:val="24"/>
          <w:szCs w:val="24"/>
        </w:rPr>
        <w:t>cara</w:t>
      </w:r>
      <w:proofErr w:type="gramEnd"/>
      <w:r w:rsidRPr="003F1943">
        <w:rPr>
          <w:rFonts w:ascii="Times New Roman" w:hAnsi="Times New Roman" w:cs="Times New Roman"/>
          <w:sz w:val="24"/>
          <w:szCs w:val="24"/>
        </w:rPr>
        <w:t xml:space="preserve"> system sastra beradaptasi terhadap lingkungan totalnya, </w:t>
      </w:r>
    </w:p>
    <w:p w:rsidR="00E117FF" w:rsidRPr="003F1943" w:rsidRDefault="00E117FF" w:rsidP="00E117FF">
      <w:pPr>
        <w:spacing w:line="360" w:lineRule="auto"/>
        <w:jc w:val="both"/>
        <w:rPr>
          <w:rFonts w:ascii="Times New Roman" w:hAnsi="Times New Roman" w:cs="Times New Roman"/>
          <w:sz w:val="24"/>
          <w:szCs w:val="24"/>
        </w:rPr>
      </w:pPr>
      <w:r w:rsidRPr="003F1943">
        <w:rPr>
          <w:rFonts w:ascii="Times New Roman" w:hAnsi="Times New Roman" w:cs="Times New Roman"/>
          <w:i/>
          <w:sz w:val="24"/>
          <w:szCs w:val="24"/>
        </w:rPr>
        <w:t>Kedua</w:t>
      </w:r>
      <w:r w:rsidRPr="003F1943">
        <w:rPr>
          <w:rFonts w:ascii="Times New Roman" w:hAnsi="Times New Roman" w:cs="Times New Roman"/>
          <w:sz w:val="24"/>
          <w:szCs w:val="24"/>
        </w:rPr>
        <w:t xml:space="preserve">, sebagai konsep adaptasi sistematis, perhatian terhadap </w:t>
      </w:r>
      <w:proofErr w:type="gramStart"/>
      <w:r w:rsidRPr="003F1943">
        <w:rPr>
          <w:rFonts w:ascii="Times New Roman" w:hAnsi="Times New Roman" w:cs="Times New Roman"/>
          <w:sz w:val="24"/>
          <w:szCs w:val="24"/>
        </w:rPr>
        <w:t>cara</w:t>
      </w:r>
      <w:proofErr w:type="gramEnd"/>
      <w:r w:rsidRPr="003F1943">
        <w:rPr>
          <w:rFonts w:ascii="Times New Roman" w:hAnsi="Times New Roman" w:cs="Times New Roman"/>
          <w:sz w:val="24"/>
          <w:szCs w:val="24"/>
        </w:rPr>
        <w:t xml:space="preserve"> institusi-institusi dalam suatu sastra beradaptasi dan saling menyesuaikan diri. Ekologi sastra menyatakan </w:t>
      </w:r>
      <w:proofErr w:type="gramStart"/>
      <w:r w:rsidRPr="003F1943">
        <w:rPr>
          <w:rFonts w:ascii="Times New Roman" w:hAnsi="Times New Roman" w:cs="Times New Roman"/>
          <w:sz w:val="24"/>
          <w:szCs w:val="24"/>
        </w:rPr>
        <w:t>bahwa  diperlukannya</w:t>
      </w:r>
      <w:proofErr w:type="gramEnd"/>
      <w:r w:rsidRPr="003F1943">
        <w:rPr>
          <w:rFonts w:ascii="Times New Roman" w:hAnsi="Times New Roman" w:cs="Times New Roman"/>
          <w:sz w:val="24"/>
          <w:szCs w:val="24"/>
        </w:rPr>
        <w:t xml:space="preserve"> proses-proses adaptasi akan memungkinkan kita melihat cara kemunculan, pemeliharaan, dan transformasi sebagai konfigurasi sastra .</w:t>
      </w:r>
    </w:p>
    <w:p w:rsidR="00E117FF" w:rsidRPr="003F1943" w:rsidRDefault="00E117FF" w:rsidP="00E117FF">
      <w:pPr>
        <w:spacing w:line="360" w:lineRule="auto"/>
        <w:ind w:firstLine="720"/>
        <w:jc w:val="both"/>
        <w:rPr>
          <w:rFonts w:ascii="Times New Roman" w:hAnsi="Times New Roman" w:cs="Times New Roman"/>
          <w:sz w:val="24"/>
          <w:szCs w:val="24"/>
        </w:rPr>
      </w:pPr>
      <w:r w:rsidRPr="003F1943">
        <w:rPr>
          <w:rFonts w:ascii="Times New Roman" w:hAnsi="Times New Roman" w:cs="Times New Roman"/>
          <w:sz w:val="24"/>
          <w:szCs w:val="24"/>
        </w:rPr>
        <w:t xml:space="preserve">Kajian dengan pendekatan ini berusaha menemukan </w:t>
      </w:r>
      <w:proofErr w:type="gramStart"/>
      <w:r w:rsidRPr="003F1943">
        <w:rPr>
          <w:rFonts w:ascii="Times New Roman" w:hAnsi="Times New Roman" w:cs="Times New Roman"/>
          <w:sz w:val="24"/>
          <w:szCs w:val="24"/>
        </w:rPr>
        <w:t>spesifikasi  lebih</w:t>
      </w:r>
      <w:proofErr w:type="gramEnd"/>
      <w:r w:rsidRPr="003F1943">
        <w:rPr>
          <w:rFonts w:ascii="Times New Roman" w:hAnsi="Times New Roman" w:cs="Times New Roman"/>
          <w:sz w:val="24"/>
          <w:szCs w:val="24"/>
        </w:rPr>
        <w:t xml:space="preserve"> tepat mengenai hubungan antara kegiatan manusia dan proses alam tertentu dalam suatu kerangka analisis ekosistem atau menekankan saling ketergantungan sebagai suatu komunitas alam. Dengan kajian ini akan dapat terungkap </w:t>
      </w:r>
      <w:proofErr w:type="gramStart"/>
      <w:r w:rsidRPr="003F1943">
        <w:rPr>
          <w:rFonts w:ascii="Times New Roman" w:hAnsi="Times New Roman" w:cs="Times New Roman"/>
          <w:sz w:val="24"/>
          <w:szCs w:val="24"/>
        </w:rPr>
        <w:t>bagaimana  peran</w:t>
      </w:r>
      <w:proofErr w:type="gramEnd"/>
      <w:r w:rsidRPr="003F1943">
        <w:rPr>
          <w:rFonts w:ascii="Times New Roman" w:hAnsi="Times New Roman" w:cs="Times New Roman"/>
          <w:sz w:val="24"/>
          <w:szCs w:val="24"/>
        </w:rPr>
        <w:t xml:space="preserve"> sastra dalam memanusiakan lingkungan. Lewat sastra rasa saling tidak percaya, tidak percaya lagi </w:t>
      </w:r>
      <w:proofErr w:type="gramStart"/>
      <w:r w:rsidRPr="003F1943">
        <w:rPr>
          <w:rFonts w:ascii="Times New Roman" w:hAnsi="Times New Roman" w:cs="Times New Roman"/>
          <w:sz w:val="24"/>
          <w:szCs w:val="24"/>
        </w:rPr>
        <w:t>akan</w:t>
      </w:r>
      <w:proofErr w:type="gramEnd"/>
      <w:r w:rsidRPr="003F1943">
        <w:rPr>
          <w:rFonts w:ascii="Times New Roman" w:hAnsi="Times New Roman" w:cs="Times New Roman"/>
          <w:sz w:val="24"/>
          <w:szCs w:val="24"/>
        </w:rPr>
        <w:t xml:space="preserve"> kemampuan diri, tumbuhnya kreativitas kurang terpuji seperti narkoba, pornografi, dan tindak kekerasanan akan bisa diminimalisir. </w:t>
      </w:r>
      <w:proofErr w:type="gramStart"/>
      <w:r w:rsidRPr="003F1943">
        <w:rPr>
          <w:rFonts w:ascii="Times New Roman" w:hAnsi="Times New Roman" w:cs="Times New Roman"/>
          <w:sz w:val="24"/>
          <w:szCs w:val="24"/>
        </w:rPr>
        <w:t>Hal ini menunjukkan aspek pedagogi sastra pada lingkungannya.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Kerifan sastra jelas tidak perlu diragukan lagi.</w:t>
      </w:r>
      <w:proofErr w:type="gramEnd"/>
    </w:p>
    <w:p w:rsidR="00E117FF" w:rsidRPr="003F1943" w:rsidRDefault="00E117FF" w:rsidP="00E117FF">
      <w:pPr>
        <w:spacing w:line="360" w:lineRule="auto"/>
        <w:ind w:firstLine="720"/>
        <w:jc w:val="both"/>
        <w:rPr>
          <w:rFonts w:ascii="Times New Roman" w:hAnsi="Times New Roman" w:cs="Times New Roman"/>
          <w:sz w:val="24"/>
          <w:szCs w:val="24"/>
        </w:rPr>
      </w:pPr>
      <w:proofErr w:type="gramStart"/>
      <w:r w:rsidRPr="003F1943">
        <w:rPr>
          <w:rFonts w:ascii="Times New Roman" w:hAnsi="Times New Roman" w:cs="Times New Roman"/>
          <w:sz w:val="24"/>
          <w:szCs w:val="24"/>
        </w:rPr>
        <w:lastRenderedPageBreak/>
        <w:t>Pendekatan yang digunakan dalam menganalisis interelasi sastra dan lingkungan, dapat menggunakan wawasan pendekatan ekologi sastra.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 xml:space="preserve">Ekologi sastra menekankan pentingnya eksploitasi </w:t>
      </w:r>
      <w:r w:rsidRPr="003F1943">
        <w:rPr>
          <w:rFonts w:ascii="Times New Roman" w:hAnsi="Times New Roman" w:cs="Times New Roman"/>
          <w:i/>
          <w:sz w:val="24"/>
          <w:szCs w:val="24"/>
        </w:rPr>
        <w:t>cultural</w:t>
      </w:r>
      <w:r w:rsidRPr="003F1943">
        <w:rPr>
          <w:rFonts w:ascii="Times New Roman" w:hAnsi="Times New Roman" w:cs="Times New Roman"/>
          <w:sz w:val="24"/>
          <w:szCs w:val="24"/>
        </w:rPr>
        <w:t xml:space="preserve"> oleh manusia terhadap lingkungan alam dan penyesuaian kehidupan manusia terhadap kondisi-kondisi suatu lingkungan.</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Ekologi melihat hubungan antara lingkungan alam dan sastra sebagai hubungan dialektikal.</w:t>
      </w:r>
      <w:proofErr w:type="gramEnd"/>
      <w:r w:rsidRPr="003F1943">
        <w:rPr>
          <w:rFonts w:ascii="Times New Roman" w:hAnsi="Times New Roman" w:cs="Times New Roman"/>
          <w:sz w:val="24"/>
          <w:szCs w:val="24"/>
        </w:rPr>
        <w:t xml:space="preserve">  Memang ada asumsi yang saling bertolak belakang dalam ekologi sastra, yaitu: 1. Sastra itu ada karena dibentuk oleh lingkungan, </w:t>
      </w:r>
      <w:proofErr w:type="gramStart"/>
      <w:r w:rsidRPr="003F1943">
        <w:rPr>
          <w:rFonts w:ascii="Times New Roman" w:hAnsi="Times New Roman" w:cs="Times New Roman"/>
          <w:sz w:val="24"/>
          <w:szCs w:val="24"/>
        </w:rPr>
        <w:t>namun  juga</w:t>
      </w:r>
      <w:proofErr w:type="gramEnd"/>
      <w:r w:rsidRPr="003F1943">
        <w:rPr>
          <w:rFonts w:ascii="Times New Roman" w:hAnsi="Times New Roman" w:cs="Times New Roman"/>
          <w:sz w:val="24"/>
          <w:szCs w:val="24"/>
        </w:rPr>
        <w:t xml:space="preserve"> tidak menempatkan lingkungan pada peranan yang pasif, 2) sastra suatu saat akan membentuk lingkungan. (18-19)</w:t>
      </w:r>
    </w:p>
    <w:p w:rsidR="00E117FF" w:rsidRPr="003F1943" w:rsidRDefault="00E117FF" w:rsidP="00E117FF">
      <w:pPr>
        <w:spacing w:line="360" w:lineRule="auto"/>
        <w:ind w:firstLine="720"/>
        <w:jc w:val="both"/>
        <w:rPr>
          <w:rFonts w:ascii="Times New Roman" w:hAnsi="Times New Roman" w:cs="Times New Roman"/>
          <w:sz w:val="24"/>
          <w:szCs w:val="24"/>
        </w:rPr>
      </w:pPr>
      <w:r w:rsidRPr="003F1943">
        <w:rPr>
          <w:rFonts w:ascii="Times New Roman" w:hAnsi="Times New Roman" w:cs="Times New Roman"/>
          <w:sz w:val="24"/>
          <w:szCs w:val="24"/>
        </w:rPr>
        <w:t xml:space="preserve">Dua asumsi itu </w:t>
      </w:r>
      <w:proofErr w:type="gramStart"/>
      <w:r w:rsidRPr="003F1943">
        <w:rPr>
          <w:rFonts w:ascii="Times New Roman" w:hAnsi="Times New Roman" w:cs="Times New Roman"/>
          <w:sz w:val="24"/>
          <w:szCs w:val="24"/>
        </w:rPr>
        <w:t>akan</w:t>
      </w:r>
      <w:proofErr w:type="gramEnd"/>
      <w:r w:rsidRPr="003F1943">
        <w:rPr>
          <w:rFonts w:ascii="Times New Roman" w:hAnsi="Times New Roman" w:cs="Times New Roman"/>
          <w:sz w:val="24"/>
          <w:szCs w:val="24"/>
        </w:rPr>
        <w:t xml:space="preserve"> melandasi arah kajian ekologi sastra. Kajian ekologi sastra </w:t>
      </w:r>
      <w:proofErr w:type="gramStart"/>
      <w:r w:rsidRPr="003F1943">
        <w:rPr>
          <w:rFonts w:ascii="Times New Roman" w:hAnsi="Times New Roman" w:cs="Times New Roman"/>
          <w:sz w:val="24"/>
          <w:szCs w:val="24"/>
        </w:rPr>
        <w:t>akan</w:t>
      </w:r>
      <w:proofErr w:type="gramEnd"/>
      <w:r w:rsidRPr="003F1943">
        <w:rPr>
          <w:rFonts w:ascii="Times New Roman" w:hAnsi="Times New Roman" w:cs="Times New Roman"/>
          <w:sz w:val="24"/>
          <w:szCs w:val="24"/>
        </w:rPr>
        <w:t xml:space="preserve"> mencermati proses adaptasi cultural sastra terhadap lingkungan alam dan/atau yang lebih tepat mengenai hubungan antara semua kegiatan manusia, transaksi bilogis, dan proses alam tertentu ke dalam satu system analisis yaitu ekosistem.  Sastra selalu berada pada dua atataran ekosistem ya</w:t>
      </w:r>
      <w:r>
        <w:rPr>
          <w:rFonts w:ascii="Times New Roman" w:hAnsi="Times New Roman" w:cs="Times New Roman"/>
          <w:sz w:val="24"/>
          <w:szCs w:val="24"/>
        </w:rPr>
        <w:t xml:space="preserve">itu: 1. Ekosistem terbuka </w:t>
      </w:r>
      <w:proofErr w:type="gramStart"/>
      <w:r>
        <w:rPr>
          <w:rFonts w:ascii="Times New Roman" w:hAnsi="Times New Roman" w:cs="Times New Roman"/>
          <w:sz w:val="24"/>
          <w:szCs w:val="24"/>
        </w:rPr>
        <w:t xml:space="preserve">dan </w:t>
      </w:r>
      <w:r w:rsidRPr="003F1943">
        <w:rPr>
          <w:rFonts w:ascii="Times New Roman" w:hAnsi="Times New Roman" w:cs="Times New Roman"/>
          <w:sz w:val="24"/>
          <w:szCs w:val="24"/>
        </w:rPr>
        <w:t xml:space="preserve"> ekosistem</w:t>
      </w:r>
      <w:proofErr w:type="gramEnd"/>
      <w:r w:rsidRPr="003F1943">
        <w:rPr>
          <w:rFonts w:ascii="Times New Roman" w:hAnsi="Times New Roman" w:cs="Times New Roman"/>
          <w:sz w:val="24"/>
          <w:szCs w:val="24"/>
        </w:rPr>
        <w:t xml:space="preserve"> tertutup. Terbuka artinya korelasi antara sastra dan lingkungannya tampak jelas dan pasti, dapat </w:t>
      </w:r>
      <w:proofErr w:type="gramStart"/>
      <w:r w:rsidRPr="003F1943">
        <w:rPr>
          <w:rFonts w:ascii="Times New Roman" w:hAnsi="Times New Roman" w:cs="Times New Roman"/>
          <w:sz w:val="24"/>
          <w:szCs w:val="24"/>
        </w:rPr>
        <w:t>dinyatakan  sebagai</w:t>
      </w:r>
      <w:proofErr w:type="gramEnd"/>
      <w:r w:rsidRPr="003F1943">
        <w:rPr>
          <w:rFonts w:ascii="Times New Roman" w:hAnsi="Times New Roman" w:cs="Times New Roman"/>
          <w:sz w:val="24"/>
          <w:szCs w:val="24"/>
        </w:rPr>
        <w:t xml:space="preserve"> nyata (realitas). Tertutup adalah korelasi sastra dan lingkungan yang masih perlu diraba atau </w:t>
      </w:r>
      <w:proofErr w:type="gramStart"/>
      <w:r w:rsidRPr="003F1943">
        <w:rPr>
          <w:rFonts w:ascii="Times New Roman" w:hAnsi="Times New Roman" w:cs="Times New Roman"/>
          <w:sz w:val="24"/>
          <w:szCs w:val="24"/>
        </w:rPr>
        <w:t>ditafsirkan .</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korelasi</w:t>
      </w:r>
      <w:proofErr w:type="gramEnd"/>
      <w:r w:rsidRPr="003F1943">
        <w:rPr>
          <w:rFonts w:ascii="Times New Roman" w:hAnsi="Times New Roman" w:cs="Times New Roman"/>
          <w:sz w:val="24"/>
          <w:szCs w:val="24"/>
        </w:rPr>
        <w:t xml:space="preserve"> tertutup ini sebagai akibat permainan imajinatif tingkat tinggi para sastrawan.(19)</w:t>
      </w:r>
    </w:p>
    <w:p w:rsidR="00E117FF" w:rsidRPr="003F1943" w:rsidRDefault="00E117FF" w:rsidP="00E117FF">
      <w:pPr>
        <w:spacing w:line="360" w:lineRule="auto"/>
        <w:jc w:val="both"/>
        <w:rPr>
          <w:rFonts w:ascii="Times New Roman" w:hAnsi="Times New Roman" w:cs="Times New Roman"/>
          <w:b/>
          <w:sz w:val="24"/>
          <w:szCs w:val="24"/>
        </w:rPr>
      </w:pPr>
      <w:r w:rsidRPr="003F1943">
        <w:rPr>
          <w:rFonts w:ascii="Times New Roman" w:hAnsi="Times New Roman" w:cs="Times New Roman"/>
          <w:b/>
          <w:sz w:val="24"/>
          <w:szCs w:val="24"/>
        </w:rPr>
        <w:t>Landasan filosofis ekokritik</w:t>
      </w:r>
    </w:p>
    <w:p w:rsidR="00E117FF" w:rsidRPr="003F1943" w:rsidRDefault="00E117FF" w:rsidP="00E117FF">
      <w:pPr>
        <w:spacing w:line="360" w:lineRule="auto"/>
        <w:ind w:firstLine="720"/>
        <w:jc w:val="both"/>
        <w:rPr>
          <w:rFonts w:ascii="Times New Roman" w:hAnsi="Times New Roman" w:cs="Times New Roman"/>
          <w:sz w:val="24"/>
          <w:szCs w:val="24"/>
        </w:rPr>
      </w:pPr>
      <w:proofErr w:type="gramStart"/>
      <w:r w:rsidRPr="003F1943">
        <w:rPr>
          <w:rFonts w:ascii="Times New Roman" w:hAnsi="Times New Roman" w:cs="Times New Roman"/>
          <w:sz w:val="24"/>
          <w:szCs w:val="24"/>
        </w:rPr>
        <w:t>Ekokritik lahir tidak dalam kekosongan perspektif.</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 xml:space="preserve">Filosofi ekokritik sastra dapat dipahami dari aspek </w:t>
      </w:r>
      <w:r w:rsidRPr="003F1943">
        <w:rPr>
          <w:rFonts w:ascii="Times New Roman" w:hAnsi="Times New Roman" w:cs="Times New Roman"/>
          <w:i/>
          <w:sz w:val="24"/>
          <w:szCs w:val="24"/>
        </w:rPr>
        <w:t>ontology, epistemology dan aksiologi</w:t>
      </w:r>
      <w:r w:rsidRPr="003F1943">
        <w:rPr>
          <w:rFonts w:ascii="Times New Roman" w:hAnsi="Times New Roman" w:cs="Times New Roman"/>
          <w:sz w:val="24"/>
          <w:szCs w:val="24"/>
        </w:rPr>
        <w:t>.</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Secara ontology ekokritik sastra adalah perspektif pemahaman sastra yang mengaitkan fakta estetis dengan lingkungannya.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Sastra berada pada titik hubungan lingkungan dan sastra.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Secara epistemologis, dilandasi konsep bahwa sastra hadir dari tuntutan lingkungannya.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Sastrawan ingin mengabadikan lingkungannya.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Adapun aspek aksiologi ekokritik sastra berguna untuk mengungkap hubungan simbiosis antara lingkungan dan sastra.</w:t>
      </w:r>
      <w:proofErr w:type="gramEnd"/>
    </w:p>
    <w:p w:rsidR="00E117FF" w:rsidRPr="003F1943" w:rsidRDefault="00E117FF" w:rsidP="00E117FF">
      <w:pPr>
        <w:spacing w:line="360" w:lineRule="auto"/>
        <w:ind w:firstLine="720"/>
        <w:jc w:val="both"/>
        <w:rPr>
          <w:rFonts w:ascii="Times New Roman" w:hAnsi="Times New Roman" w:cs="Times New Roman"/>
          <w:sz w:val="24"/>
          <w:szCs w:val="24"/>
        </w:rPr>
      </w:pPr>
      <w:proofErr w:type="gramStart"/>
      <w:r w:rsidRPr="003F1943">
        <w:rPr>
          <w:rFonts w:ascii="Times New Roman" w:hAnsi="Times New Roman" w:cs="Times New Roman"/>
          <w:sz w:val="24"/>
          <w:szCs w:val="24"/>
        </w:rPr>
        <w:t>Ekosentrisme sebagai landasan ekokritik teori eksistensialis berpandangan bahwa manusia dan alam asalnya memiliki konsistensi dan ketergantungan, sehingga tercipta keharmonisan dan kesehatan dalam alam pikiran manusia untuk menciptakan kelestarian dan pemeliharaan.</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Namun pada perkembangannya, untuk memenuhi kelangsungan hidup pribadi maupun keutuhan pengembangan bersama, manusia sering melakukan perubahan terhadap alam.</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Hal ini mengakibatkan hilangnya spesies alami, kemerosotan kualitas alam, dan bahkan mengancam kelestarian serta keharmonisan kehidupan manusia itu sendiri.</w:t>
      </w:r>
      <w:proofErr w:type="gramEnd"/>
    </w:p>
    <w:p w:rsidR="00E117FF" w:rsidRPr="003F1943" w:rsidRDefault="00E117FF" w:rsidP="00E117FF">
      <w:pPr>
        <w:spacing w:line="360" w:lineRule="auto"/>
        <w:jc w:val="both"/>
        <w:rPr>
          <w:rFonts w:ascii="Times New Roman" w:hAnsi="Times New Roman" w:cs="Times New Roman"/>
          <w:sz w:val="24"/>
          <w:szCs w:val="24"/>
        </w:rPr>
      </w:pPr>
      <w:proofErr w:type="gramStart"/>
      <w:r w:rsidRPr="003F1943">
        <w:rPr>
          <w:rFonts w:ascii="Times New Roman" w:hAnsi="Times New Roman" w:cs="Times New Roman"/>
          <w:sz w:val="24"/>
          <w:szCs w:val="24"/>
        </w:rPr>
        <w:lastRenderedPageBreak/>
        <w:t>Prinsip kesetaraan pemahaman paling penting, meskipun bersifat relative, bukan mutlak dalam segala segi kehidupan.</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Kehadirannya harus ada gunanya.</w:t>
      </w:r>
      <w:proofErr w:type="gramEnd"/>
      <w:r w:rsidRPr="003F1943">
        <w:rPr>
          <w:rFonts w:ascii="Times New Roman" w:hAnsi="Times New Roman" w:cs="Times New Roman"/>
          <w:sz w:val="24"/>
          <w:szCs w:val="24"/>
        </w:rPr>
        <w:t xml:space="preserve"> </w:t>
      </w:r>
    </w:p>
    <w:p w:rsidR="00E117FF" w:rsidRPr="003F1943" w:rsidRDefault="00E117FF" w:rsidP="00E117FF">
      <w:p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 xml:space="preserve">Contoh puisi berkaitan dengan kesetaraan </w:t>
      </w:r>
      <w:r>
        <w:rPr>
          <w:rFonts w:ascii="Times New Roman" w:hAnsi="Times New Roman" w:cs="Times New Roman"/>
          <w:sz w:val="24"/>
          <w:szCs w:val="24"/>
        </w:rPr>
        <w:t>lingkungan</w:t>
      </w:r>
      <w:r w:rsidRPr="003F1943">
        <w:rPr>
          <w:rFonts w:ascii="Times New Roman" w:hAnsi="Times New Roman" w:cs="Times New Roman"/>
          <w:sz w:val="24"/>
          <w:szCs w:val="24"/>
        </w:rPr>
        <w:t>:</w:t>
      </w:r>
    </w:p>
    <w:p w:rsidR="00E117FF" w:rsidRPr="003F1943" w:rsidRDefault="00E117FF" w:rsidP="00E117FF">
      <w:pPr>
        <w:spacing w:after="0" w:line="240" w:lineRule="auto"/>
        <w:ind w:left="2160"/>
        <w:jc w:val="both"/>
        <w:rPr>
          <w:rFonts w:ascii="Times New Roman" w:hAnsi="Times New Roman" w:cs="Times New Roman"/>
          <w:sz w:val="24"/>
          <w:szCs w:val="24"/>
        </w:rPr>
      </w:pPr>
      <w:r w:rsidRPr="003F1943">
        <w:rPr>
          <w:rFonts w:ascii="Times New Roman" w:hAnsi="Times New Roman" w:cs="Times New Roman"/>
          <w:sz w:val="24"/>
          <w:szCs w:val="24"/>
        </w:rPr>
        <w:t xml:space="preserve">Rain forest </w:t>
      </w:r>
    </w:p>
    <w:p w:rsidR="00E117FF" w:rsidRPr="003F1943" w:rsidRDefault="00E117FF" w:rsidP="00E117FF">
      <w:pPr>
        <w:spacing w:after="0" w:line="240" w:lineRule="auto"/>
        <w:ind w:left="2160"/>
        <w:jc w:val="both"/>
        <w:rPr>
          <w:rFonts w:ascii="Times New Roman" w:hAnsi="Times New Roman" w:cs="Times New Roman"/>
          <w:i/>
          <w:sz w:val="24"/>
          <w:szCs w:val="24"/>
        </w:rPr>
      </w:pPr>
      <w:r w:rsidRPr="003F1943">
        <w:rPr>
          <w:rFonts w:ascii="Times New Roman" w:hAnsi="Times New Roman" w:cs="Times New Roman"/>
          <w:i/>
          <w:sz w:val="24"/>
          <w:szCs w:val="24"/>
        </w:rPr>
        <w:t>By Judith Wright</w:t>
      </w:r>
    </w:p>
    <w:p w:rsidR="00E117FF" w:rsidRPr="003F1943" w:rsidRDefault="00E117FF" w:rsidP="00E117FF">
      <w:pPr>
        <w:spacing w:after="0" w:line="240" w:lineRule="auto"/>
        <w:ind w:left="2160"/>
        <w:jc w:val="both"/>
        <w:rPr>
          <w:rFonts w:ascii="Times New Roman" w:hAnsi="Times New Roman" w:cs="Times New Roman"/>
          <w:i/>
          <w:sz w:val="24"/>
          <w:szCs w:val="24"/>
        </w:rPr>
      </w:pP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The forest drips and glows with green.</w:t>
      </w: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The tree frog croaks his far-off song.</w:t>
      </w: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 xml:space="preserve">His voice is stillness, moss and rain </w:t>
      </w: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 xml:space="preserve">drunk from the forest ages along </w:t>
      </w:r>
    </w:p>
    <w:p w:rsidR="00E117FF" w:rsidRPr="003F1943" w:rsidRDefault="00E117FF" w:rsidP="00E117FF">
      <w:pPr>
        <w:spacing w:after="0" w:line="240" w:lineRule="auto"/>
        <w:ind w:left="1440"/>
        <w:jc w:val="both"/>
        <w:rPr>
          <w:rFonts w:ascii="Times New Roman" w:hAnsi="Times New Roman" w:cs="Times New Roman"/>
          <w:sz w:val="24"/>
          <w:szCs w:val="24"/>
        </w:rPr>
      </w:pP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We cannot understand that call</w:t>
      </w: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unless we move into his dream</w:t>
      </w: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where all is one and one is all</w:t>
      </w: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and frog and phyton are the same</w:t>
      </w:r>
    </w:p>
    <w:p w:rsidR="00E117FF" w:rsidRPr="003F1943" w:rsidRDefault="00E117FF" w:rsidP="00E117FF">
      <w:pPr>
        <w:spacing w:after="0" w:line="240" w:lineRule="auto"/>
        <w:ind w:left="1440"/>
        <w:jc w:val="both"/>
        <w:rPr>
          <w:rFonts w:ascii="Times New Roman" w:hAnsi="Times New Roman" w:cs="Times New Roman"/>
          <w:sz w:val="24"/>
          <w:szCs w:val="24"/>
        </w:rPr>
      </w:pP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We with our quick dividing eyes</w:t>
      </w: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measure, distinguish, and are gone.</w:t>
      </w: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The forest burns, the tree frog dies,</w:t>
      </w:r>
    </w:p>
    <w:p w:rsidR="00E117FF" w:rsidRPr="003F1943" w:rsidRDefault="00E117FF" w:rsidP="00E117FF">
      <w:pPr>
        <w:spacing w:after="0" w:line="240" w:lineRule="auto"/>
        <w:ind w:left="1440"/>
        <w:jc w:val="both"/>
        <w:rPr>
          <w:rFonts w:ascii="Times New Roman" w:hAnsi="Times New Roman" w:cs="Times New Roman"/>
          <w:sz w:val="24"/>
          <w:szCs w:val="24"/>
        </w:rPr>
      </w:pPr>
      <w:r w:rsidRPr="003F1943">
        <w:rPr>
          <w:rFonts w:ascii="Times New Roman" w:hAnsi="Times New Roman" w:cs="Times New Roman"/>
          <w:sz w:val="24"/>
          <w:szCs w:val="24"/>
          <w:lang w:val="id-ID"/>
        </w:rPr>
        <w:t xml:space="preserve">yet one is all and all is one. </w:t>
      </w:r>
    </w:p>
    <w:p w:rsidR="00E117FF" w:rsidRPr="003F1943" w:rsidRDefault="00E117FF" w:rsidP="00E117FF">
      <w:pPr>
        <w:spacing w:line="360" w:lineRule="auto"/>
        <w:jc w:val="both"/>
        <w:rPr>
          <w:rFonts w:ascii="Times New Roman" w:hAnsi="Times New Roman" w:cs="Times New Roman"/>
          <w:sz w:val="24"/>
          <w:szCs w:val="24"/>
        </w:rPr>
      </w:pPr>
    </w:p>
    <w:p w:rsidR="00E117FF" w:rsidRPr="003F1943" w:rsidRDefault="00E117FF" w:rsidP="00E117FF">
      <w:pPr>
        <w:spacing w:line="360" w:lineRule="auto"/>
        <w:ind w:firstLine="720"/>
        <w:jc w:val="both"/>
        <w:rPr>
          <w:rFonts w:ascii="Times New Roman" w:hAnsi="Times New Roman" w:cs="Times New Roman"/>
          <w:sz w:val="24"/>
          <w:szCs w:val="24"/>
        </w:rPr>
      </w:pPr>
      <w:r w:rsidRPr="003F1943">
        <w:rPr>
          <w:rFonts w:ascii="Times New Roman" w:hAnsi="Times New Roman" w:cs="Times New Roman"/>
          <w:sz w:val="24"/>
          <w:szCs w:val="24"/>
        </w:rPr>
        <w:t xml:space="preserve">Terlihat dalam puisi itu, ketika terjadi ketidakseimbangan atau kesetaraan antara alam dan manusia maka disimpulkan oleh Yudith “ </w:t>
      </w:r>
      <w:r w:rsidRPr="003F1943">
        <w:rPr>
          <w:rFonts w:ascii="Times New Roman" w:hAnsi="Times New Roman" w:cs="Times New Roman"/>
          <w:i/>
          <w:sz w:val="24"/>
          <w:szCs w:val="24"/>
        </w:rPr>
        <w:t>The forest burns, the tree frog dies, yet one is all and all is one”</w:t>
      </w:r>
      <w:r w:rsidRPr="003F1943">
        <w:rPr>
          <w:rFonts w:ascii="Times New Roman" w:hAnsi="Times New Roman" w:cs="Times New Roman"/>
          <w:sz w:val="24"/>
          <w:szCs w:val="24"/>
        </w:rPr>
        <w:t xml:space="preserve"> </w:t>
      </w:r>
    </w:p>
    <w:p w:rsidR="00E117FF" w:rsidRPr="003F1943" w:rsidRDefault="00E117FF" w:rsidP="00E117FF">
      <w:pPr>
        <w:spacing w:line="360" w:lineRule="auto"/>
        <w:jc w:val="both"/>
        <w:rPr>
          <w:rFonts w:ascii="Times New Roman" w:hAnsi="Times New Roman" w:cs="Times New Roman"/>
          <w:sz w:val="24"/>
          <w:szCs w:val="24"/>
        </w:rPr>
      </w:pPr>
      <w:r w:rsidRPr="003F1943">
        <w:rPr>
          <w:rFonts w:ascii="Times New Roman" w:hAnsi="Times New Roman" w:cs="Times New Roman"/>
          <w:b/>
          <w:sz w:val="24"/>
          <w:szCs w:val="24"/>
        </w:rPr>
        <w:t>Landasan estetis</w:t>
      </w:r>
    </w:p>
    <w:p w:rsidR="00E117FF" w:rsidRPr="003F1943" w:rsidRDefault="00E117FF" w:rsidP="00E117FF">
      <w:pPr>
        <w:spacing w:line="360" w:lineRule="auto"/>
        <w:ind w:firstLine="720"/>
        <w:jc w:val="both"/>
        <w:rPr>
          <w:rFonts w:ascii="Times New Roman" w:hAnsi="Times New Roman" w:cs="Times New Roman"/>
          <w:sz w:val="24"/>
          <w:szCs w:val="24"/>
        </w:rPr>
      </w:pPr>
      <w:proofErr w:type="gramStart"/>
      <w:r w:rsidRPr="003F1943">
        <w:rPr>
          <w:rFonts w:ascii="Times New Roman" w:hAnsi="Times New Roman" w:cs="Times New Roman"/>
          <w:sz w:val="24"/>
          <w:szCs w:val="24"/>
        </w:rPr>
        <w:t>Ekokritik sastra itu membutuhkan estetika.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Estetika selalu hadir dalam ekokritik.</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Oleh karena itu dalam ekokritik tidak boleh meninggalkan estetika.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Menurut Ratna (2007:146) sastra memeliki aktifitas kreatif.</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Di dalamnya terdapatestetika yang signifikan.</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Tegasnya, dalam ekokritik perlu mempertimbangkan estetika.</w:t>
      </w:r>
      <w:proofErr w:type="gramEnd"/>
      <w:r w:rsidRPr="003F1943">
        <w:rPr>
          <w:rFonts w:ascii="Times New Roman" w:hAnsi="Times New Roman" w:cs="Times New Roman"/>
          <w:sz w:val="24"/>
          <w:szCs w:val="24"/>
        </w:rPr>
        <w:t xml:space="preserve"> Sebab pengarang besar, kemungkinan tidak </w:t>
      </w:r>
      <w:proofErr w:type="gramStart"/>
      <w:r w:rsidRPr="003F1943">
        <w:rPr>
          <w:rFonts w:ascii="Times New Roman" w:hAnsi="Times New Roman" w:cs="Times New Roman"/>
          <w:sz w:val="24"/>
          <w:szCs w:val="24"/>
        </w:rPr>
        <w:t>akan</w:t>
      </w:r>
      <w:proofErr w:type="gramEnd"/>
      <w:r w:rsidRPr="003F1943">
        <w:rPr>
          <w:rFonts w:ascii="Times New Roman" w:hAnsi="Times New Roman" w:cs="Times New Roman"/>
          <w:sz w:val="24"/>
          <w:szCs w:val="24"/>
        </w:rPr>
        <w:t xml:space="preserve"> pernah mengualangi estetika sendiri. Dalam kondisi semacam ini, berarti peneliti ekokritik patut harus hati-hati dalam memaknai sastra </w:t>
      </w:r>
    </w:p>
    <w:p w:rsidR="00E117FF" w:rsidRPr="003F1943" w:rsidRDefault="00E117FF" w:rsidP="00E117FF">
      <w:pPr>
        <w:spacing w:line="360" w:lineRule="auto"/>
        <w:ind w:firstLine="720"/>
        <w:jc w:val="both"/>
        <w:rPr>
          <w:rFonts w:ascii="Times New Roman" w:hAnsi="Times New Roman" w:cs="Times New Roman"/>
          <w:sz w:val="24"/>
          <w:szCs w:val="24"/>
        </w:rPr>
      </w:pPr>
      <w:proofErr w:type="gramStart"/>
      <w:r w:rsidRPr="003F1943">
        <w:rPr>
          <w:rFonts w:ascii="Times New Roman" w:hAnsi="Times New Roman" w:cs="Times New Roman"/>
          <w:sz w:val="24"/>
          <w:szCs w:val="24"/>
        </w:rPr>
        <w:t>Ekokritik bertujuan menunjukkan bagaimana karya sastra mempunyai kepedulian terhadap lingkungan dan berperan memecahkan masalah ekologi.</w:t>
      </w:r>
      <w:proofErr w:type="gramEnd"/>
      <w:r w:rsidRPr="003F1943">
        <w:rPr>
          <w:rFonts w:ascii="Times New Roman" w:hAnsi="Times New Roman" w:cs="Times New Roman"/>
          <w:sz w:val="24"/>
          <w:szCs w:val="24"/>
        </w:rPr>
        <w:t xml:space="preserve"> Ekokritik mempertanyakan bagaimana alam dipresentasikan dalam sebuah karya sastra puisi misalnya, </w:t>
      </w:r>
      <w:proofErr w:type="gramStart"/>
      <w:r w:rsidRPr="003F1943">
        <w:rPr>
          <w:rFonts w:ascii="Times New Roman" w:hAnsi="Times New Roman" w:cs="Times New Roman"/>
          <w:sz w:val="24"/>
          <w:szCs w:val="24"/>
        </w:rPr>
        <w:t>apa</w:t>
      </w:r>
      <w:proofErr w:type="gramEnd"/>
      <w:r w:rsidRPr="003F1943">
        <w:rPr>
          <w:rFonts w:ascii="Times New Roman" w:hAnsi="Times New Roman" w:cs="Times New Roman"/>
          <w:sz w:val="24"/>
          <w:szCs w:val="24"/>
        </w:rPr>
        <w:t xml:space="preserve"> peranan lingkungan hidup dalam plot sebuah novel atau cerpen. Apakah nilai-nilai yang diekspresikan dalam suatu drama sesuai dengan kearifan ekologi, dengan </w:t>
      </w:r>
      <w:proofErr w:type="gramStart"/>
      <w:r w:rsidRPr="003F1943">
        <w:rPr>
          <w:rFonts w:ascii="Times New Roman" w:hAnsi="Times New Roman" w:cs="Times New Roman"/>
          <w:sz w:val="24"/>
          <w:szCs w:val="24"/>
        </w:rPr>
        <w:t>cara</w:t>
      </w:r>
      <w:proofErr w:type="gramEnd"/>
      <w:r w:rsidRPr="003F1943">
        <w:rPr>
          <w:rFonts w:ascii="Times New Roman" w:hAnsi="Times New Roman" w:cs="Times New Roman"/>
          <w:sz w:val="24"/>
          <w:szCs w:val="24"/>
        </w:rPr>
        <w:t xml:space="preserve"> apa sastra berpengaruh pada hubungan antara manusia dan alam, selain itu, sebuah teori sastra pada umumnya meneliti </w:t>
      </w:r>
      <w:r w:rsidRPr="003F1943">
        <w:rPr>
          <w:rFonts w:ascii="Times New Roman" w:hAnsi="Times New Roman" w:cs="Times New Roman"/>
          <w:sz w:val="24"/>
          <w:szCs w:val="24"/>
        </w:rPr>
        <w:lastRenderedPageBreak/>
        <w:t xml:space="preserve">hubungan antara penulis, teks, dan dunia – dalam artian lingkungan sosial. Segala sesuatu terhubung satu </w:t>
      </w:r>
      <w:proofErr w:type="gramStart"/>
      <w:r w:rsidRPr="003F1943">
        <w:rPr>
          <w:rFonts w:ascii="Times New Roman" w:hAnsi="Times New Roman" w:cs="Times New Roman"/>
          <w:sz w:val="24"/>
          <w:szCs w:val="24"/>
        </w:rPr>
        <w:t>sama</w:t>
      </w:r>
      <w:proofErr w:type="gramEnd"/>
      <w:r w:rsidRPr="003F1943">
        <w:rPr>
          <w:rFonts w:ascii="Times New Roman" w:hAnsi="Times New Roman" w:cs="Times New Roman"/>
          <w:sz w:val="24"/>
          <w:szCs w:val="24"/>
        </w:rPr>
        <w:t xml:space="preserve"> lain, sastra bukanlah sesuatu yang ‘mengapung’ di atas dunia materi saja. </w:t>
      </w:r>
      <w:proofErr w:type="gramStart"/>
      <w:r w:rsidRPr="003F1943">
        <w:rPr>
          <w:rFonts w:ascii="Times New Roman" w:hAnsi="Times New Roman" w:cs="Times New Roman"/>
          <w:sz w:val="24"/>
          <w:szCs w:val="24"/>
        </w:rPr>
        <w:t>Ia</w:t>
      </w:r>
      <w:proofErr w:type="gramEnd"/>
      <w:r w:rsidRPr="003F1943">
        <w:rPr>
          <w:rFonts w:ascii="Times New Roman" w:hAnsi="Times New Roman" w:cs="Times New Roman"/>
          <w:sz w:val="24"/>
          <w:szCs w:val="24"/>
        </w:rPr>
        <w:t xml:space="preserve"> juga berperan sebagai bagian dari system global yang kompleks yang melibatkan energy, persoalan, dan ide-ide saling berinteraksi (Glofelty, 1996). Maksudnya adalah bahwa bahasa yang sebagaimana tampak sebagai ‘teks’ dalam sebuah ‘wacana’ tidak melulu memandang dunia luar secara sosial dan linguistic terstruktur. </w:t>
      </w:r>
    </w:p>
    <w:p w:rsidR="00E117FF" w:rsidRPr="003F1943" w:rsidRDefault="00E117FF" w:rsidP="00E117FF">
      <w:pPr>
        <w:spacing w:line="360" w:lineRule="auto"/>
        <w:ind w:firstLine="720"/>
        <w:jc w:val="both"/>
        <w:rPr>
          <w:rFonts w:ascii="Times New Roman" w:hAnsi="Times New Roman" w:cs="Times New Roman"/>
          <w:sz w:val="24"/>
          <w:szCs w:val="24"/>
        </w:rPr>
      </w:pPr>
      <w:proofErr w:type="gramStart"/>
      <w:r w:rsidRPr="003F1943">
        <w:rPr>
          <w:rFonts w:ascii="Times New Roman" w:hAnsi="Times New Roman" w:cs="Times New Roman"/>
          <w:sz w:val="24"/>
          <w:szCs w:val="24"/>
        </w:rPr>
        <w:t>Alam benar-benar ada, eksis dan melebihi manusia.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Studi ekokritik harus dilakukan dalam semangat komitmen terhadap praksis lingkungan analisis sasra seolah-olah sifat penting.</w:t>
      </w:r>
      <w:proofErr w:type="gramEnd"/>
      <w:r w:rsidRPr="003F1943">
        <w:rPr>
          <w:rFonts w:ascii="Times New Roman" w:hAnsi="Times New Roman" w:cs="Times New Roman"/>
          <w:sz w:val="24"/>
          <w:szCs w:val="24"/>
        </w:rPr>
        <w:t xml:space="preserve">  Ini berartyi studi ini tidak bisa dilakukan tanpa pemhaman yang tajam terhadap krisis lingkungan yang ada sekarang.34</w:t>
      </w:r>
    </w:p>
    <w:p w:rsidR="00E117FF" w:rsidRPr="003F1943" w:rsidRDefault="00E117FF" w:rsidP="00E117FF">
      <w:pPr>
        <w:spacing w:line="360" w:lineRule="auto"/>
        <w:jc w:val="both"/>
        <w:rPr>
          <w:rFonts w:ascii="Times New Roman" w:hAnsi="Times New Roman" w:cs="Times New Roman"/>
          <w:sz w:val="24"/>
          <w:szCs w:val="24"/>
        </w:rPr>
      </w:pPr>
    </w:p>
    <w:p w:rsidR="00E117FF" w:rsidRPr="003F1943" w:rsidRDefault="00E117FF" w:rsidP="00E117FF">
      <w:pPr>
        <w:spacing w:line="360" w:lineRule="auto"/>
        <w:jc w:val="both"/>
        <w:rPr>
          <w:rFonts w:ascii="Times New Roman" w:hAnsi="Times New Roman" w:cs="Times New Roman"/>
          <w:b/>
          <w:sz w:val="24"/>
          <w:szCs w:val="24"/>
        </w:rPr>
      </w:pPr>
      <w:r w:rsidRPr="003F1943">
        <w:rPr>
          <w:rFonts w:ascii="Times New Roman" w:hAnsi="Times New Roman" w:cs="Times New Roman"/>
          <w:b/>
          <w:sz w:val="24"/>
          <w:szCs w:val="24"/>
        </w:rPr>
        <w:t>Dasar filosofis ekokrtik sastra</w:t>
      </w:r>
    </w:p>
    <w:p w:rsidR="00E117FF" w:rsidRPr="003F1943" w:rsidRDefault="00E117FF" w:rsidP="00E117FF">
      <w:pPr>
        <w:spacing w:line="360" w:lineRule="auto"/>
        <w:ind w:firstLine="720"/>
        <w:jc w:val="both"/>
        <w:rPr>
          <w:rFonts w:ascii="Times New Roman" w:hAnsi="Times New Roman" w:cs="Times New Roman"/>
          <w:sz w:val="24"/>
          <w:szCs w:val="24"/>
        </w:rPr>
      </w:pPr>
      <w:proofErr w:type="gramStart"/>
      <w:r w:rsidRPr="003F1943">
        <w:rPr>
          <w:rFonts w:ascii="Times New Roman" w:hAnsi="Times New Roman" w:cs="Times New Roman"/>
          <w:sz w:val="24"/>
          <w:szCs w:val="24"/>
        </w:rPr>
        <w:t>Ekokritik butuh landasan teori karena 1.</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Setiap karya sastra lahir tidak selalu sempurna, 2.</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Setiap karya sastra selalu ada tendensi simbolis.</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Ekokritik yang masih baru harus solid agar semakin arif terhadap lingkungan.</w:t>
      </w:r>
      <w:proofErr w:type="gramEnd"/>
    </w:p>
    <w:p w:rsidR="00E117FF" w:rsidRPr="003F1943" w:rsidRDefault="00E117FF" w:rsidP="00E117FF">
      <w:pPr>
        <w:spacing w:line="360" w:lineRule="auto"/>
        <w:ind w:firstLine="720"/>
        <w:jc w:val="both"/>
        <w:rPr>
          <w:rFonts w:ascii="Times New Roman" w:hAnsi="Times New Roman" w:cs="Times New Roman"/>
          <w:sz w:val="24"/>
          <w:szCs w:val="24"/>
        </w:rPr>
      </w:pPr>
      <w:r w:rsidRPr="003F1943">
        <w:rPr>
          <w:rFonts w:ascii="Times New Roman" w:hAnsi="Times New Roman" w:cs="Times New Roman"/>
          <w:sz w:val="24"/>
          <w:szCs w:val="24"/>
        </w:rPr>
        <w:t xml:space="preserve">Ada dua macam ekspresi sastra yang terkait dengan lingkungan, yaitu: 1. Karya sastra merupakan suatu produk ciptaan sastrawan berdasarkan pengalaman batin terhadap lingkungan yang mengitarinya yang didalamnya ada yang ingin di sampaikan kepada pembacanya. </w:t>
      </w:r>
      <w:proofErr w:type="gramStart"/>
      <w:r w:rsidRPr="003F1943">
        <w:rPr>
          <w:rFonts w:ascii="Times New Roman" w:hAnsi="Times New Roman" w:cs="Times New Roman"/>
          <w:sz w:val="24"/>
          <w:szCs w:val="24"/>
        </w:rPr>
        <w:t>Karya sastra menjadi corong keadaan lingkungan agar pembaca semakin melek terhadap suasana di sekitarnya, 3.</w:t>
      </w:r>
      <w:proofErr w:type="gramEnd"/>
      <w:r w:rsidRPr="003F1943">
        <w:rPr>
          <w:rFonts w:ascii="Times New Roman" w:hAnsi="Times New Roman" w:cs="Times New Roman"/>
          <w:sz w:val="24"/>
          <w:szCs w:val="24"/>
        </w:rPr>
        <w:t xml:space="preserve"> Karya sastra di tulis atau diciptakan oleh sastrawan bukan untuk dibaca sendiri, melainkan ad aide, gagasan, pengalaman </w:t>
      </w:r>
      <w:proofErr w:type="gramStart"/>
      <w:r w:rsidRPr="003F1943">
        <w:rPr>
          <w:rFonts w:ascii="Times New Roman" w:hAnsi="Times New Roman" w:cs="Times New Roman"/>
          <w:sz w:val="24"/>
          <w:szCs w:val="24"/>
        </w:rPr>
        <w:t>manis</w:t>
      </w:r>
      <w:proofErr w:type="gramEnd"/>
      <w:r w:rsidRPr="003F1943">
        <w:rPr>
          <w:rFonts w:ascii="Times New Roman" w:hAnsi="Times New Roman" w:cs="Times New Roman"/>
          <w:sz w:val="24"/>
          <w:szCs w:val="24"/>
        </w:rPr>
        <w:t xml:space="preserve"> tentang lingkungannya, dan amanat yang ingin disampaikan kepada pembaca. 4. Karya sastra adalah tambang emas tentang keadaan lingkungan.</w:t>
      </w:r>
    </w:p>
    <w:p w:rsidR="00E117FF" w:rsidRPr="003F1943" w:rsidRDefault="00E117FF" w:rsidP="00E117FF">
      <w:p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Ekologi kehidupan pngarang harus menjadi pertimbangan penting dalam pemaknaan</w:t>
      </w:r>
      <w:proofErr w:type="gramStart"/>
      <w:r w:rsidRPr="003F1943">
        <w:rPr>
          <w:rFonts w:ascii="Times New Roman" w:hAnsi="Times New Roman" w:cs="Times New Roman"/>
          <w:sz w:val="24"/>
          <w:szCs w:val="24"/>
        </w:rPr>
        <w:t>.(</w:t>
      </w:r>
      <w:proofErr w:type="gramEnd"/>
      <w:r w:rsidRPr="003F1943">
        <w:rPr>
          <w:rFonts w:ascii="Times New Roman" w:hAnsi="Times New Roman" w:cs="Times New Roman"/>
          <w:sz w:val="24"/>
          <w:szCs w:val="24"/>
        </w:rPr>
        <w:t>36)</w:t>
      </w:r>
    </w:p>
    <w:p w:rsidR="00E117FF" w:rsidRPr="003F1943" w:rsidRDefault="00E117FF" w:rsidP="00E117FF">
      <w:pPr>
        <w:spacing w:line="360" w:lineRule="auto"/>
        <w:ind w:firstLine="360"/>
        <w:jc w:val="both"/>
        <w:rPr>
          <w:rFonts w:ascii="Times New Roman" w:hAnsi="Times New Roman" w:cs="Times New Roman"/>
          <w:sz w:val="24"/>
          <w:szCs w:val="24"/>
        </w:rPr>
      </w:pPr>
      <w:r w:rsidRPr="003F1943">
        <w:rPr>
          <w:rFonts w:ascii="Times New Roman" w:hAnsi="Times New Roman" w:cs="Times New Roman"/>
          <w:sz w:val="24"/>
          <w:szCs w:val="24"/>
        </w:rPr>
        <w:t xml:space="preserve">Menurut Greg Garrard (2004) ekokritisisme mengekplorasi cara-cara mengenai bagaimana kita membayangkan bagaimana kita membayangkan dan menggambarkan hubungan antara manusia dan </w:t>
      </w:r>
      <w:proofErr w:type="gramStart"/>
      <w:r w:rsidRPr="003F1943">
        <w:rPr>
          <w:rFonts w:ascii="Times New Roman" w:hAnsi="Times New Roman" w:cs="Times New Roman"/>
          <w:sz w:val="24"/>
          <w:szCs w:val="24"/>
        </w:rPr>
        <w:t>lingkungan  dalam</w:t>
      </w:r>
      <w:proofErr w:type="gramEnd"/>
      <w:r w:rsidRPr="003F1943">
        <w:rPr>
          <w:rFonts w:ascii="Times New Roman" w:hAnsi="Times New Roman" w:cs="Times New Roman"/>
          <w:sz w:val="24"/>
          <w:szCs w:val="24"/>
        </w:rPr>
        <w:t xml:space="preserve"> segala bidang hasil budaya. Kalau demikian ekokritik sastra juga merupakan </w:t>
      </w:r>
      <w:proofErr w:type="gramStart"/>
      <w:r w:rsidRPr="003F1943">
        <w:rPr>
          <w:rFonts w:ascii="Times New Roman" w:hAnsi="Times New Roman" w:cs="Times New Roman"/>
          <w:sz w:val="24"/>
          <w:szCs w:val="24"/>
        </w:rPr>
        <w:t>cara</w:t>
      </w:r>
      <w:proofErr w:type="gramEnd"/>
      <w:r w:rsidRPr="003F1943">
        <w:rPr>
          <w:rFonts w:ascii="Times New Roman" w:hAnsi="Times New Roman" w:cs="Times New Roman"/>
          <w:sz w:val="24"/>
          <w:szCs w:val="24"/>
        </w:rPr>
        <w:t xml:space="preserve"> memahami sastra yang menekankan refleksi sastra terhadap lingkungannya. </w:t>
      </w:r>
      <w:proofErr w:type="gramStart"/>
      <w:r w:rsidRPr="003F1943">
        <w:rPr>
          <w:rFonts w:ascii="Times New Roman" w:hAnsi="Times New Roman" w:cs="Times New Roman"/>
          <w:sz w:val="24"/>
          <w:szCs w:val="24"/>
        </w:rPr>
        <w:t>Ekokritik sastra membuka kesempatan luas pada para pengkaji untuk melakukan kajian sastra sebagai gambaran lingkungan.</w:t>
      </w:r>
      <w:proofErr w:type="gramEnd"/>
      <w:r w:rsidRPr="003F1943">
        <w:rPr>
          <w:rFonts w:ascii="Times New Roman" w:hAnsi="Times New Roman" w:cs="Times New Roman"/>
          <w:sz w:val="24"/>
          <w:szCs w:val="24"/>
        </w:rPr>
        <w:t xml:space="preserve"> Ekokritisisme diilhami oleh </w:t>
      </w:r>
      <w:proofErr w:type="gramStart"/>
      <w:r w:rsidRPr="003F1943">
        <w:rPr>
          <w:rFonts w:ascii="Times New Roman" w:hAnsi="Times New Roman" w:cs="Times New Roman"/>
          <w:sz w:val="24"/>
          <w:szCs w:val="24"/>
        </w:rPr>
        <w:t>( juga</w:t>
      </w:r>
      <w:proofErr w:type="gramEnd"/>
      <w:r w:rsidRPr="003F1943">
        <w:rPr>
          <w:rFonts w:ascii="Times New Roman" w:hAnsi="Times New Roman" w:cs="Times New Roman"/>
          <w:sz w:val="24"/>
          <w:szCs w:val="24"/>
        </w:rPr>
        <w:t xml:space="preserve"> sebagai sikap kritis dari) gerakan-gerakan lingkungan modern. Greg Garrard menelusuri </w:t>
      </w:r>
      <w:r w:rsidRPr="003F1943">
        <w:rPr>
          <w:rFonts w:ascii="Times New Roman" w:hAnsi="Times New Roman" w:cs="Times New Roman"/>
          <w:sz w:val="24"/>
          <w:szCs w:val="24"/>
        </w:rPr>
        <w:lastRenderedPageBreak/>
        <w:t>perkembangan gerakan itu dan mengeksplorasi konsep-konsep yang terkait tentang ekokritik, yakni; a. pencemaran(</w:t>
      </w:r>
      <w:r w:rsidRPr="00872AD1">
        <w:rPr>
          <w:rFonts w:ascii="Times New Roman" w:hAnsi="Times New Roman" w:cs="Times New Roman"/>
          <w:i/>
          <w:sz w:val="24"/>
          <w:szCs w:val="24"/>
        </w:rPr>
        <w:t>pollution</w:t>
      </w:r>
      <w:r w:rsidRPr="003F1943">
        <w:rPr>
          <w:rFonts w:ascii="Times New Roman" w:hAnsi="Times New Roman" w:cs="Times New Roman"/>
          <w:sz w:val="24"/>
          <w:szCs w:val="24"/>
        </w:rPr>
        <w:t>), b. hutan belantara (</w:t>
      </w:r>
      <w:r w:rsidRPr="00872AD1">
        <w:rPr>
          <w:rFonts w:ascii="Times New Roman" w:hAnsi="Times New Roman" w:cs="Times New Roman"/>
          <w:i/>
          <w:sz w:val="24"/>
          <w:szCs w:val="24"/>
        </w:rPr>
        <w:t>wilderness</w:t>
      </w:r>
      <w:r w:rsidRPr="003F1943">
        <w:rPr>
          <w:rFonts w:ascii="Times New Roman" w:hAnsi="Times New Roman" w:cs="Times New Roman"/>
          <w:sz w:val="24"/>
          <w:szCs w:val="24"/>
        </w:rPr>
        <w:t>), c. bencana (a</w:t>
      </w:r>
      <w:r w:rsidRPr="00872AD1">
        <w:rPr>
          <w:rFonts w:ascii="Times New Roman" w:hAnsi="Times New Roman" w:cs="Times New Roman"/>
          <w:i/>
          <w:sz w:val="24"/>
          <w:szCs w:val="24"/>
        </w:rPr>
        <w:t>pocalypse</w:t>
      </w:r>
      <w:r w:rsidRPr="003F1943">
        <w:rPr>
          <w:rFonts w:ascii="Times New Roman" w:hAnsi="Times New Roman" w:cs="Times New Roman"/>
          <w:sz w:val="24"/>
          <w:szCs w:val="24"/>
        </w:rPr>
        <w:t>), d. perumahan, tempat tinggal (</w:t>
      </w:r>
      <w:r w:rsidRPr="00872AD1">
        <w:rPr>
          <w:rFonts w:ascii="Times New Roman" w:hAnsi="Times New Roman" w:cs="Times New Roman"/>
          <w:i/>
          <w:sz w:val="24"/>
          <w:szCs w:val="24"/>
        </w:rPr>
        <w:t>dwelling</w:t>
      </w:r>
      <w:r w:rsidRPr="003F1943">
        <w:rPr>
          <w:rFonts w:ascii="Times New Roman" w:hAnsi="Times New Roman" w:cs="Times New Roman"/>
          <w:sz w:val="24"/>
          <w:szCs w:val="24"/>
        </w:rPr>
        <w:t>), e. binatang (</w:t>
      </w:r>
      <w:r w:rsidRPr="00872AD1">
        <w:rPr>
          <w:rFonts w:ascii="Times New Roman" w:hAnsi="Times New Roman" w:cs="Times New Roman"/>
          <w:i/>
          <w:sz w:val="24"/>
          <w:szCs w:val="24"/>
        </w:rPr>
        <w:t>animal</w:t>
      </w:r>
      <w:r w:rsidRPr="003F1943">
        <w:rPr>
          <w:rFonts w:ascii="Times New Roman" w:hAnsi="Times New Roman" w:cs="Times New Roman"/>
          <w:sz w:val="24"/>
          <w:szCs w:val="24"/>
        </w:rPr>
        <w:t>), dan bumi (</w:t>
      </w:r>
      <w:r w:rsidRPr="00872AD1">
        <w:rPr>
          <w:rFonts w:ascii="Times New Roman" w:hAnsi="Times New Roman" w:cs="Times New Roman"/>
          <w:i/>
          <w:sz w:val="24"/>
          <w:szCs w:val="24"/>
        </w:rPr>
        <w:t>earth</w:t>
      </w:r>
      <w:r w:rsidRPr="003F1943">
        <w:rPr>
          <w:rFonts w:ascii="Times New Roman" w:hAnsi="Times New Roman" w:cs="Times New Roman"/>
          <w:sz w:val="24"/>
          <w:szCs w:val="24"/>
        </w:rPr>
        <w:t xml:space="preserve">). Dalam konteks enam hal ini ekokritik sastra </w:t>
      </w:r>
      <w:proofErr w:type="gramStart"/>
      <w:r w:rsidRPr="003F1943">
        <w:rPr>
          <w:rFonts w:ascii="Times New Roman" w:hAnsi="Times New Roman" w:cs="Times New Roman"/>
          <w:sz w:val="24"/>
          <w:szCs w:val="24"/>
        </w:rPr>
        <w:t>akan</w:t>
      </w:r>
      <w:proofErr w:type="gramEnd"/>
      <w:r w:rsidRPr="003F1943">
        <w:rPr>
          <w:rFonts w:ascii="Times New Roman" w:hAnsi="Times New Roman" w:cs="Times New Roman"/>
          <w:sz w:val="24"/>
          <w:szCs w:val="24"/>
        </w:rPr>
        <w:t xml:space="preserve"> bermain, melakukan kontekstualisasi, sehingga menemukan makna. Manusia hamper selalu bersentuhan dengan enam hal itu. – 37</w:t>
      </w:r>
    </w:p>
    <w:p w:rsidR="00E117FF" w:rsidRPr="003F1943" w:rsidRDefault="00E117FF" w:rsidP="00E117FF">
      <w:pPr>
        <w:spacing w:line="360" w:lineRule="auto"/>
        <w:ind w:firstLine="360"/>
        <w:jc w:val="both"/>
        <w:rPr>
          <w:rFonts w:ascii="Times New Roman" w:hAnsi="Times New Roman" w:cs="Times New Roman"/>
          <w:sz w:val="24"/>
          <w:szCs w:val="24"/>
        </w:rPr>
      </w:pPr>
      <w:proofErr w:type="gramStart"/>
      <w:r w:rsidRPr="003F1943">
        <w:rPr>
          <w:rFonts w:ascii="Times New Roman" w:hAnsi="Times New Roman" w:cs="Times New Roman"/>
          <w:sz w:val="24"/>
          <w:szCs w:val="24"/>
        </w:rPr>
        <w:t>Istilah ekokritisisme dapat ditelurusi melalui sejumlah tulisan (buku).</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Dari Glotfelty merupakan antologi tradisi ekokritisisme Amerika yang cukup penting.</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Apa</w:t>
      </w:r>
      <w:proofErr w:type="gramEnd"/>
      <w:r w:rsidRPr="003F1943">
        <w:rPr>
          <w:rFonts w:ascii="Times New Roman" w:hAnsi="Times New Roman" w:cs="Times New Roman"/>
          <w:sz w:val="24"/>
          <w:szCs w:val="24"/>
        </w:rPr>
        <w:t xml:space="preserve"> itu ekokritisisme? </w:t>
      </w:r>
      <w:proofErr w:type="gramStart"/>
      <w:r w:rsidRPr="003F1943">
        <w:rPr>
          <w:rFonts w:ascii="Times New Roman" w:hAnsi="Times New Roman" w:cs="Times New Roman"/>
          <w:sz w:val="24"/>
          <w:szCs w:val="24"/>
        </w:rPr>
        <w:t>Adalah kajian tentang hubungan antara sastra dan lingkungan fisik.</w:t>
      </w:r>
      <w:proofErr w:type="gramEnd"/>
      <w:r w:rsidRPr="003F1943">
        <w:rPr>
          <w:rFonts w:ascii="Times New Roman" w:hAnsi="Times New Roman" w:cs="Times New Roman"/>
          <w:sz w:val="24"/>
          <w:szCs w:val="24"/>
        </w:rPr>
        <w:t xml:space="preserve"> Seperti halnya kritisme feminis mengkaji bahasa dan sastra dari perspektif kesdaran gender, dan kritisisme Marxis membawa kesadaran model-model produksi dan kelas ekonomi kepada pembacaan teks, ekokritisisme mengkaji sastra dengan pendekatan berbasis bumi (alam</w:t>
      </w:r>
      <w:proofErr w:type="gramStart"/>
      <w:r w:rsidRPr="003F1943">
        <w:rPr>
          <w:rFonts w:ascii="Times New Roman" w:hAnsi="Times New Roman" w:cs="Times New Roman"/>
          <w:sz w:val="24"/>
          <w:szCs w:val="24"/>
        </w:rPr>
        <w:t>)(</w:t>
      </w:r>
      <w:proofErr w:type="gramEnd"/>
      <w:r w:rsidRPr="003F1943">
        <w:rPr>
          <w:rFonts w:ascii="Times New Roman" w:hAnsi="Times New Roman" w:cs="Times New Roman"/>
          <w:sz w:val="24"/>
          <w:szCs w:val="24"/>
        </w:rPr>
        <w:t>Greg Garrad 2004). Sejumlah pertanyaan diajukan oleh Glofelty berkenaan dengan ekokritik, antara lain:</w:t>
      </w:r>
    </w:p>
    <w:p w:rsidR="00E117FF" w:rsidRPr="003F1943" w:rsidRDefault="00E117FF" w:rsidP="00E117FF">
      <w:pPr>
        <w:pStyle w:val="ListParagraph"/>
        <w:numPr>
          <w:ilvl w:val="0"/>
          <w:numId w:val="1"/>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Bagaimana alam dipresentasikan dalam soneta?</w:t>
      </w:r>
    </w:p>
    <w:p w:rsidR="00E117FF" w:rsidRPr="003F1943" w:rsidRDefault="00E117FF" w:rsidP="00E117FF">
      <w:pPr>
        <w:pStyle w:val="ListParagraph"/>
        <w:numPr>
          <w:ilvl w:val="0"/>
          <w:numId w:val="1"/>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Bagaimana ilmu pengethauan terbuka terhadap analisis sastra?</w:t>
      </w:r>
    </w:p>
    <w:p w:rsidR="00E117FF" w:rsidRPr="003F1943" w:rsidRDefault="00E117FF" w:rsidP="00E117FF">
      <w:pPr>
        <w:pStyle w:val="ListParagraph"/>
        <w:numPr>
          <w:ilvl w:val="0"/>
          <w:numId w:val="1"/>
        </w:numPr>
        <w:spacing w:line="360" w:lineRule="auto"/>
        <w:jc w:val="both"/>
        <w:rPr>
          <w:rFonts w:ascii="Times New Roman" w:hAnsi="Times New Roman" w:cs="Times New Roman"/>
          <w:sz w:val="24"/>
          <w:szCs w:val="24"/>
        </w:rPr>
      </w:pPr>
      <w:proofErr w:type="gramStart"/>
      <w:r w:rsidRPr="003F1943">
        <w:rPr>
          <w:rFonts w:ascii="Times New Roman" w:hAnsi="Times New Roman" w:cs="Times New Roman"/>
          <w:sz w:val="24"/>
          <w:szCs w:val="24"/>
        </w:rPr>
        <w:t>Apa</w:t>
      </w:r>
      <w:proofErr w:type="gramEnd"/>
      <w:r w:rsidRPr="003F1943">
        <w:rPr>
          <w:rFonts w:ascii="Times New Roman" w:hAnsi="Times New Roman" w:cs="Times New Roman"/>
          <w:sz w:val="24"/>
          <w:szCs w:val="24"/>
        </w:rPr>
        <w:t xml:space="preserve"> manfaat timbale balik antara kajian sastra dan wacana lingkungan dalam displin-disiplin seperti sejarah, psikologi, sejarah senidan etika? 39</w:t>
      </w:r>
    </w:p>
    <w:p w:rsidR="00E117FF" w:rsidRPr="003F1943" w:rsidRDefault="00E117FF" w:rsidP="00E117FF">
      <w:pPr>
        <w:spacing w:line="360" w:lineRule="auto"/>
        <w:ind w:firstLine="360"/>
        <w:jc w:val="both"/>
        <w:rPr>
          <w:rFonts w:ascii="Times New Roman" w:hAnsi="Times New Roman" w:cs="Times New Roman"/>
          <w:sz w:val="24"/>
          <w:szCs w:val="24"/>
        </w:rPr>
      </w:pPr>
      <w:proofErr w:type="gramStart"/>
      <w:r w:rsidRPr="003F1943">
        <w:rPr>
          <w:rFonts w:ascii="Times New Roman" w:hAnsi="Times New Roman" w:cs="Times New Roman"/>
          <w:sz w:val="24"/>
          <w:szCs w:val="24"/>
        </w:rPr>
        <w:t>Dari pertanyaan di atas dapat disarikan bahwa ekokritik sastra hendaknya menangkap makna karya sastra secara reflektif.</w:t>
      </w:r>
      <w:proofErr w:type="gramEnd"/>
      <w:r w:rsidRPr="003F1943">
        <w:rPr>
          <w:rFonts w:ascii="Times New Roman" w:hAnsi="Times New Roman" w:cs="Times New Roman"/>
          <w:sz w:val="24"/>
          <w:szCs w:val="24"/>
        </w:rPr>
        <w:t xml:space="preserve"> Ekokritik sastra juga membuka ilmu </w:t>
      </w:r>
      <w:proofErr w:type="gramStart"/>
      <w:r w:rsidRPr="003F1943">
        <w:rPr>
          <w:rFonts w:ascii="Times New Roman" w:hAnsi="Times New Roman" w:cs="Times New Roman"/>
          <w:sz w:val="24"/>
          <w:szCs w:val="24"/>
        </w:rPr>
        <w:t>lain</w:t>
      </w:r>
      <w:proofErr w:type="gramEnd"/>
      <w:r w:rsidRPr="003F1943">
        <w:rPr>
          <w:rFonts w:ascii="Times New Roman" w:hAnsi="Times New Roman" w:cs="Times New Roman"/>
          <w:sz w:val="24"/>
          <w:szCs w:val="24"/>
        </w:rPr>
        <w:t xml:space="preserve"> untuk bersinergi, misalnya saja antropologi, sosiologi dan ekologi. Adapun manfaat resiprokal menandai sebuah sinergisitas antara sastra dengan ilmu lain. Sastra merupakan barisan pengetahuan yang lengkap, maka boleh mendapat bantuan ilmu lain. Ekokritisisme memusatkan analisis budayanya pada sebuah karya sastra.dalam hubungan ini </w:t>
      </w:r>
      <w:proofErr w:type="gramStart"/>
      <w:r w:rsidRPr="003F1943">
        <w:rPr>
          <w:rFonts w:ascii="Times New Roman" w:hAnsi="Times New Roman" w:cs="Times New Roman"/>
          <w:sz w:val="24"/>
          <w:szCs w:val="24"/>
        </w:rPr>
        <w:t>ekokritisisme  berhubungan</w:t>
      </w:r>
      <w:proofErr w:type="gramEnd"/>
      <w:r w:rsidRPr="003F1943">
        <w:rPr>
          <w:rFonts w:ascii="Times New Roman" w:hAnsi="Times New Roman" w:cs="Times New Roman"/>
          <w:sz w:val="24"/>
          <w:szCs w:val="24"/>
        </w:rPr>
        <w:t xml:space="preserve"> erat dengan pengembangan dalam teori filsafat dan politik yang berorientasi  pada lingkungan. </w:t>
      </w:r>
      <w:proofErr w:type="gramStart"/>
      <w:r w:rsidRPr="003F1943">
        <w:rPr>
          <w:rFonts w:ascii="Times New Roman" w:hAnsi="Times New Roman" w:cs="Times New Roman"/>
          <w:sz w:val="24"/>
          <w:szCs w:val="24"/>
        </w:rPr>
        <w:t xml:space="preserve">Richard Kerridge mengajukan definisi sebagaimana dalam bukunya </w:t>
      </w:r>
      <w:r w:rsidRPr="00872AD1">
        <w:rPr>
          <w:rFonts w:ascii="Times New Roman" w:hAnsi="Times New Roman" w:cs="Times New Roman"/>
          <w:i/>
          <w:sz w:val="24"/>
          <w:szCs w:val="24"/>
        </w:rPr>
        <w:t>Writing the Environment</w:t>
      </w:r>
      <w:r w:rsidRPr="003F1943">
        <w:rPr>
          <w:rFonts w:ascii="Times New Roman" w:hAnsi="Times New Roman" w:cs="Times New Roman"/>
          <w:sz w:val="24"/>
          <w:szCs w:val="24"/>
        </w:rPr>
        <w:t xml:space="preserve"> (1998) seperti definisi ekokritiknya Glotfelty.</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Definisi ekokritis</w:t>
      </w:r>
      <w:r>
        <w:rPr>
          <w:rFonts w:ascii="Times New Roman" w:hAnsi="Times New Roman" w:cs="Times New Roman"/>
          <w:sz w:val="24"/>
          <w:szCs w:val="24"/>
        </w:rPr>
        <w:t xml:space="preserve">isme tampak lebih luas, yakni </w:t>
      </w:r>
      <w:r w:rsidRPr="00872AD1">
        <w:rPr>
          <w:rFonts w:ascii="Times New Roman" w:hAnsi="Times New Roman" w:cs="Times New Roman"/>
          <w:i/>
          <w:sz w:val="24"/>
          <w:szCs w:val="24"/>
        </w:rPr>
        <w:t>ecocritisisme cultural.</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Mengacu kepada definisi ini, ekokritik menganggap gagasan-gagasan dan representasi-representasi lingkungan di mana sajamuncul dalam berbagai ruang budaya.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 xml:space="preserve">Cheryll Glotley and Harold Fromm mengajukan gagasan ecocriticism melalui esai bertajuk </w:t>
      </w:r>
      <w:r w:rsidRPr="003F1943">
        <w:rPr>
          <w:rFonts w:ascii="Times New Roman" w:hAnsi="Times New Roman" w:cs="Times New Roman"/>
          <w:i/>
          <w:sz w:val="24"/>
          <w:szCs w:val="24"/>
        </w:rPr>
        <w:t>The Ecocriticism Reader: Landmarks in Literary Ecology</w:t>
      </w:r>
      <w:r w:rsidRPr="003F1943">
        <w:rPr>
          <w:rFonts w:ascii="Times New Roman" w:hAnsi="Times New Roman" w:cs="Times New Roman"/>
          <w:sz w:val="24"/>
          <w:szCs w:val="24"/>
        </w:rPr>
        <w:t>, terbit 1996.</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 xml:space="preserve">Kedua pakar ini mencoba menjelaskan konsep </w:t>
      </w:r>
      <w:r w:rsidRPr="00872AD1">
        <w:rPr>
          <w:rFonts w:ascii="Times New Roman" w:hAnsi="Times New Roman" w:cs="Times New Roman"/>
          <w:i/>
          <w:sz w:val="24"/>
          <w:szCs w:val="24"/>
        </w:rPr>
        <w:t>back to nature</w:t>
      </w:r>
      <w:r w:rsidRPr="003F1943">
        <w:rPr>
          <w:rFonts w:ascii="Times New Roman" w:hAnsi="Times New Roman" w:cs="Times New Roman"/>
          <w:sz w:val="24"/>
          <w:szCs w:val="24"/>
        </w:rPr>
        <w:t xml:space="preserve"> terhadap karya sastra dengan menggunakan pendekatan yang berpusat pada bumi.</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 xml:space="preserve">Ekokritisisme itu sendiri dapat dibatasi </w:t>
      </w:r>
      <w:r w:rsidRPr="003F1943">
        <w:rPr>
          <w:rFonts w:ascii="Times New Roman" w:hAnsi="Times New Roman" w:cs="Times New Roman"/>
          <w:sz w:val="24"/>
          <w:szCs w:val="24"/>
        </w:rPr>
        <w:lastRenderedPageBreak/>
        <w:t>sebagai studi tentang hubungan antara karya sastra dan lingkungan fisik.</w:t>
      </w:r>
      <w:proofErr w:type="gramEnd"/>
      <w:r w:rsidRPr="003F1943">
        <w:rPr>
          <w:rFonts w:ascii="Times New Roman" w:hAnsi="Times New Roman" w:cs="Times New Roman"/>
          <w:sz w:val="24"/>
          <w:szCs w:val="24"/>
        </w:rPr>
        <w:t xml:space="preserve"> Glotley, dalam Greg </w:t>
      </w:r>
      <w:proofErr w:type="gramStart"/>
      <w:r w:rsidRPr="003F1943">
        <w:rPr>
          <w:rFonts w:ascii="Times New Roman" w:hAnsi="Times New Roman" w:cs="Times New Roman"/>
          <w:sz w:val="24"/>
          <w:szCs w:val="24"/>
        </w:rPr>
        <w:t>Garrard  berpendapat</w:t>
      </w:r>
      <w:proofErr w:type="gramEnd"/>
      <w:r w:rsidRPr="003F1943">
        <w:rPr>
          <w:rFonts w:ascii="Times New Roman" w:hAnsi="Times New Roman" w:cs="Times New Roman"/>
          <w:sz w:val="24"/>
          <w:szCs w:val="24"/>
        </w:rPr>
        <w:t xml:space="preserve"> bahwa lingkungan fisik menjadi sentral kajian ekokritik sastra, sebab di dalamnya pengkaji dapat mengungkap kepekaan terhadap lingkungannya. 39</w:t>
      </w:r>
    </w:p>
    <w:p w:rsidR="00E117FF" w:rsidRPr="003F1943" w:rsidRDefault="00E117FF" w:rsidP="00E117FF">
      <w:pPr>
        <w:spacing w:line="360" w:lineRule="auto"/>
        <w:ind w:firstLine="360"/>
        <w:jc w:val="both"/>
        <w:rPr>
          <w:rFonts w:ascii="Times New Roman" w:hAnsi="Times New Roman" w:cs="Times New Roman"/>
          <w:sz w:val="24"/>
          <w:szCs w:val="24"/>
        </w:rPr>
      </w:pPr>
      <w:r w:rsidRPr="003F1943">
        <w:rPr>
          <w:rFonts w:ascii="Times New Roman" w:hAnsi="Times New Roman" w:cs="Times New Roman"/>
          <w:sz w:val="24"/>
          <w:szCs w:val="24"/>
        </w:rPr>
        <w:t>Urgensi ekokritisisme dapat secara nyata disampaikan dengan menggunakan pertanyaan seperti</w:t>
      </w:r>
      <w:r>
        <w:rPr>
          <w:rFonts w:ascii="Times New Roman" w:hAnsi="Times New Roman" w:cs="Times New Roman"/>
          <w:sz w:val="24"/>
          <w:szCs w:val="24"/>
        </w:rPr>
        <w:t>:</w:t>
      </w:r>
    </w:p>
    <w:p w:rsidR="00E117FF" w:rsidRPr="003F1943" w:rsidRDefault="00E117FF" w:rsidP="00E117FF">
      <w:pPr>
        <w:pStyle w:val="ListParagraph"/>
        <w:numPr>
          <w:ilvl w:val="0"/>
          <w:numId w:val="2"/>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Bagaimana alam direpresentasikan dalam karya sastra</w:t>
      </w:r>
    </w:p>
    <w:p w:rsidR="00E117FF" w:rsidRPr="003F1943" w:rsidRDefault="00E117FF" w:rsidP="00E117FF">
      <w:pPr>
        <w:pStyle w:val="ListParagraph"/>
        <w:numPr>
          <w:ilvl w:val="0"/>
          <w:numId w:val="2"/>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Peranan apa yang dapat dimainkan oleh latar fisik (lingkungan) dalam alur sebuah novel</w:t>
      </w:r>
    </w:p>
    <w:p w:rsidR="00E117FF" w:rsidRPr="003F1943" w:rsidRDefault="00E117FF" w:rsidP="00E117FF">
      <w:pPr>
        <w:pStyle w:val="ListParagraph"/>
        <w:numPr>
          <w:ilvl w:val="0"/>
          <w:numId w:val="2"/>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Apakah nilai-nilai yang diungkapkan dalam sebuah puisi, novel atau drama itu konsisten dengan kearifan ekologis (</w:t>
      </w:r>
      <w:r w:rsidRPr="00872AD1">
        <w:rPr>
          <w:rFonts w:ascii="Times New Roman" w:hAnsi="Times New Roman" w:cs="Times New Roman"/>
          <w:i/>
          <w:sz w:val="24"/>
          <w:szCs w:val="24"/>
        </w:rPr>
        <w:t>ecological wisdom</w:t>
      </w:r>
      <w:r w:rsidRPr="003F1943">
        <w:rPr>
          <w:rFonts w:ascii="Times New Roman" w:hAnsi="Times New Roman" w:cs="Times New Roman"/>
          <w:sz w:val="24"/>
          <w:szCs w:val="24"/>
        </w:rPr>
        <w:t>)</w:t>
      </w:r>
    </w:p>
    <w:p w:rsidR="00E117FF" w:rsidRPr="003F1943" w:rsidRDefault="00E117FF" w:rsidP="00E117FF">
      <w:pPr>
        <w:pStyle w:val="ListParagraph"/>
        <w:numPr>
          <w:ilvl w:val="0"/>
          <w:numId w:val="2"/>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Bagaimana metafora-metafora tentang bumi mempengaruhi cara kita memperlakukannya</w:t>
      </w:r>
    </w:p>
    <w:p w:rsidR="00E117FF" w:rsidRPr="003F1943" w:rsidRDefault="00E117FF" w:rsidP="00E117FF">
      <w:pPr>
        <w:pStyle w:val="ListParagraph"/>
        <w:numPr>
          <w:ilvl w:val="0"/>
          <w:numId w:val="2"/>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 xml:space="preserve">Bagaimana kita dapat mengkarakterisasikan tulisan tentang alam sebagai suatu </w:t>
      </w:r>
      <w:r w:rsidRPr="00872AD1">
        <w:rPr>
          <w:rFonts w:ascii="Times New Roman" w:hAnsi="Times New Roman" w:cs="Times New Roman"/>
          <w:i/>
          <w:sz w:val="24"/>
          <w:szCs w:val="24"/>
        </w:rPr>
        <w:t xml:space="preserve">genre </w:t>
      </w:r>
      <w:r w:rsidRPr="003F1943">
        <w:rPr>
          <w:rFonts w:ascii="Times New Roman" w:hAnsi="Times New Roman" w:cs="Times New Roman"/>
          <w:sz w:val="24"/>
          <w:szCs w:val="24"/>
        </w:rPr>
        <w:t>sastra</w:t>
      </w:r>
    </w:p>
    <w:p w:rsidR="00E117FF" w:rsidRPr="003F1943" w:rsidRDefault="00E117FF" w:rsidP="00E117FF">
      <w:pPr>
        <w:pStyle w:val="ListParagraph"/>
        <w:numPr>
          <w:ilvl w:val="0"/>
          <w:numId w:val="2"/>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Dalam kaitan dengan ras, kelas dan gender selayaknya berposisi menjadi kategori kritis baru</w:t>
      </w:r>
    </w:p>
    <w:p w:rsidR="00E117FF" w:rsidRPr="003F1943" w:rsidRDefault="00E117FF" w:rsidP="00E117FF">
      <w:pPr>
        <w:pStyle w:val="ListParagraph"/>
        <w:numPr>
          <w:ilvl w:val="0"/>
          <w:numId w:val="2"/>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Dengan cara apa dan pada efek apa kritis lingkungan memasuki sastra kontemporer dan sastra popular</w:t>
      </w:r>
    </w:p>
    <w:p w:rsidR="00E117FF" w:rsidRPr="003F1943" w:rsidRDefault="00E117FF" w:rsidP="00E117FF">
      <w:pPr>
        <w:pStyle w:val="ListParagraph"/>
        <w:numPr>
          <w:ilvl w:val="0"/>
          <w:numId w:val="2"/>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Di samping itu pertanyaan-pertanyaan yang mempertimbangkan hubungan antara alam dan sastra.</w:t>
      </w:r>
    </w:p>
    <w:p w:rsidR="00E117FF" w:rsidRPr="003F1943" w:rsidRDefault="00E117FF" w:rsidP="00E117FF">
      <w:pPr>
        <w:pStyle w:val="ListParagraph"/>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Fondasi dasarnya adalah bahwa karya sastra memiliki hubungan dengan lingkungan</w:t>
      </w:r>
    </w:p>
    <w:p w:rsidR="00E117FF" w:rsidRPr="003F1943" w:rsidRDefault="00E117FF" w:rsidP="00E117FF">
      <w:pPr>
        <w:pStyle w:val="ListParagraph"/>
        <w:spacing w:line="360" w:lineRule="auto"/>
        <w:jc w:val="both"/>
        <w:rPr>
          <w:rFonts w:ascii="Times New Roman" w:hAnsi="Times New Roman" w:cs="Times New Roman"/>
          <w:sz w:val="24"/>
          <w:szCs w:val="24"/>
        </w:rPr>
      </w:pPr>
    </w:p>
    <w:p w:rsidR="00E117FF" w:rsidRPr="003F1943" w:rsidRDefault="00E117FF" w:rsidP="00E117FF">
      <w:pPr>
        <w:spacing w:line="360" w:lineRule="auto"/>
        <w:jc w:val="both"/>
        <w:rPr>
          <w:rFonts w:ascii="Times New Roman" w:hAnsi="Times New Roman" w:cs="Times New Roman"/>
          <w:b/>
          <w:sz w:val="24"/>
          <w:szCs w:val="24"/>
        </w:rPr>
      </w:pPr>
      <w:r w:rsidRPr="003F1943">
        <w:rPr>
          <w:rFonts w:ascii="Times New Roman" w:hAnsi="Times New Roman" w:cs="Times New Roman"/>
          <w:b/>
          <w:sz w:val="24"/>
          <w:szCs w:val="24"/>
        </w:rPr>
        <w:t>Paradigm</w:t>
      </w:r>
      <w:r>
        <w:rPr>
          <w:rFonts w:ascii="Times New Roman" w:hAnsi="Times New Roman" w:cs="Times New Roman"/>
          <w:b/>
          <w:sz w:val="24"/>
          <w:szCs w:val="24"/>
        </w:rPr>
        <w:t>a</w:t>
      </w:r>
      <w:r w:rsidRPr="003F1943">
        <w:rPr>
          <w:rFonts w:ascii="Times New Roman" w:hAnsi="Times New Roman" w:cs="Times New Roman"/>
          <w:b/>
          <w:sz w:val="24"/>
          <w:szCs w:val="24"/>
        </w:rPr>
        <w:t xml:space="preserve"> ekokritik sastra </w:t>
      </w:r>
    </w:p>
    <w:p w:rsidR="00E117FF" w:rsidRPr="003F1943" w:rsidRDefault="00E117FF" w:rsidP="00E117FF">
      <w:pPr>
        <w:spacing w:line="360" w:lineRule="auto"/>
        <w:ind w:firstLine="720"/>
        <w:jc w:val="both"/>
        <w:rPr>
          <w:rFonts w:ascii="Times New Roman" w:hAnsi="Times New Roman" w:cs="Times New Roman"/>
          <w:sz w:val="24"/>
          <w:szCs w:val="24"/>
        </w:rPr>
      </w:pPr>
      <w:proofErr w:type="gramStart"/>
      <w:r w:rsidRPr="003F1943">
        <w:rPr>
          <w:rFonts w:ascii="Times New Roman" w:hAnsi="Times New Roman" w:cs="Times New Roman"/>
          <w:sz w:val="24"/>
          <w:szCs w:val="24"/>
        </w:rPr>
        <w:t>Meneliti ekokritik sastra membutuhkan kecermatan.</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Decartes memberikan penegasan bahwa peneliti sastra kadang berada di luar dan di dalam teks sastra.</w:t>
      </w:r>
      <w:proofErr w:type="gramEnd"/>
      <w:r w:rsidRPr="003F1943">
        <w:rPr>
          <w:rFonts w:ascii="Times New Roman" w:hAnsi="Times New Roman" w:cs="Times New Roman"/>
          <w:sz w:val="24"/>
          <w:szCs w:val="24"/>
        </w:rPr>
        <w:t xml:space="preserve"> Ketika peneliti sedang sadar diri bahwa dirinya masuk dalam lingkungan yang diangkat lewat sastra, dia sedang berada di </w:t>
      </w:r>
      <w:proofErr w:type="gramStart"/>
      <w:r w:rsidRPr="003F1943">
        <w:rPr>
          <w:rFonts w:ascii="Times New Roman" w:hAnsi="Times New Roman" w:cs="Times New Roman"/>
          <w:sz w:val="24"/>
          <w:szCs w:val="24"/>
        </w:rPr>
        <w:t>dalam .</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pada</w:t>
      </w:r>
      <w:proofErr w:type="gramEnd"/>
      <w:r w:rsidRPr="003F1943">
        <w:rPr>
          <w:rFonts w:ascii="Times New Roman" w:hAnsi="Times New Roman" w:cs="Times New Roman"/>
          <w:sz w:val="24"/>
          <w:szCs w:val="24"/>
        </w:rPr>
        <w:t xml:space="preserve"> tataran ini kesadaran diri akan memuncul tafsir yang subjektif. </w:t>
      </w:r>
      <w:proofErr w:type="gramStart"/>
      <w:r w:rsidRPr="003F1943">
        <w:rPr>
          <w:rFonts w:ascii="Times New Roman" w:hAnsi="Times New Roman" w:cs="Times New Roman"/>
          <w:sz w:val="24"/>
          <w:szCs w:val="24"/>
        </w:rPr>
        <w:t>sebaliknya</w:t>
      </w:r>
      <w:proofErr w:type="gramEnd"/>
      <w:r w:rsidRPr="003F1943">
        <w:rPr>
          <w:rFonts w:ascii="Times New Roman" w:hAnsi="Times New Roman" w:cs="Times New Roman"/>
          <w:sz w:val="24"/>
          <w:szCs w:val="24"/>
        </w:rPr>
        <w:t xml:space="preserve"> peneliti di luar kesadarannya, dan tercerabut dari lingkungan yang ada dalam sastra dan keadaan ini membuatnya sering lebih objektif dalam memandang teks sastra.</w:t>
      </w:r>
    </w:p>
    <w:p w:rsidR="00E117FF" w:rsidRPr="003F1943" w:rsidRDefault="00E117FF" w:rsidP="00E117FF">
      <w:pPr>
        <w:spacing w:line="360" w:lineRule="auto"/>
        <w:ind w:firstLine="720"/>
        <w:jc w:val="both"/>
        <w:rPr>
          <w:rFonts w:ascii="Times New Roman" w:hAnsi="Times New Roman" w:cs="Times New Roman"/>
          <w:sz w:val="24"/>
          <w:szCs w:val="24"/>
        </w:rPr>
      </w:pPr>
      <w:proofErr w:type="gramStart"/>
      <w:r w:rsidRPr="003F1943">
        <w:rPr>
          <w:rFonts w:ascii="Times New Roman" w:hAnsi="Times New Roman" w:cs="Times New Roman"/>
          <w:sz w:val="24"/>
          <w:szCs w:val="24"/>
        </w:rPr>
        <w:t>Kemunculan ekokritik tampaknya merupakan konsekuensi logis dari keberapdaan ekologis yang makin memerlukan perhatian.</w:t>
      </w:r>
      <w:proofErr w:type="gramEnd"/>
      <w:r w:rsidRPr="003F1943">
        <w:rPr>
          <w:rFonts w:ascii="Times New Roman" w:hAnsi="Times New Roman" w:cs="Times New Roman"/>
          <w:sz w:val="24"/>
          <w:szCs w:val="24"/>
        </w:rPr>
        <w:t xml:space="preserve"> Kepedulian manusia pada sastra yang lebih luas harus dihargai</w:t>
      </w:r>
    </w:p>
    <w:p w:rsidR="00E117FF" w:rsidRPr="003F1943" w:rsidRDefault="00E117FF" w:rsidP="00E117FF">
      <w:pPr>
        <w:spacing w:line="360" w:lineRule="auto"/>
        <w:jc w:val="both"/>
        <w:rPr>
          <w:rFonts w:ascii="Times New Roman" w:hAnsi="Times New Roman" w:cs="Times New Roman"/>
          <w:b/>
          <w:sz w:val="24"/>
          <w:szCs w:val="24"/>
        </w:rPr>
      </w:pPr>
      <w:r w:rsidRPr="003F1943">
        <w:rPr>
          <w:rFonts w:ascii="Times New Roman" w:hAnsi="Times New Roman" w:cs="Times New Roman"/>
          <w:b/>
          <w:sz w:val="24"/>
          <w:szCs w:val="24"/>
        </w:rPr>
        <w:lastRenderedPageBreak/>
        <w:t>Cara kerja teori ekokritik sastra</w:t>
      </w:r>
    </w:p>
    <w:p w:rsidR="00E117FF" w:rsidRPr="003F1943" w:rsidRDefault="00E117FF" w:rsidP="00E117FF">
      <w:pPr>
        <w:spacing w:line="360" w:lineRule="auto"/>
        <w:jc w:val="both"/>
        <w:rPr>
          <w:rFonts w:ascii="Times New Roman" w:hAnsi="Times New Roman" w:cs="Times New Roman"/>
          <w:sz w:val="24"/>
          <w:szCs w:val="24"/>
        </w:rPr>
      </w:pPr>
      <w:proofErr w:type="gramStart"/>
      <w:r w:rsidRPr="003F1943">
        <w:rPr>
          <w:rFonts w:ascii="Times New Roman" w:hAnsi="Times New Roman" w:cs="Times New Roman"/>
          <w:sz w:val="24"/>
          <w:szCs w:val="24"/>
        </w:rPr>
        <w:t>Sejajar dengan kritik sastra lainnya dimana peneliti harus memilik pemahaman tentang karya sastra yang diteliti dan lingkungan budayanya.</w:t>
      </w:r>
      <w:proofErr w:type="gramEnd"/>
    </w:p>
    <w:p w:rsidR="00E117FF" w:rsidRPr="003F1943" w:rsidRDefault="00E117FF" w:rsidP="00E117FF">
      <w:pPr>
        <w:spacing w:line="360" w:lineRule="auto"/>
        <w:jc w:val="both"/>
        <w:rPr>
          <w:rFonts w:ascii="Times New Roman" w:hAnsi="Times New Roman" w:cs="Times New Roman"/>
          <w:sz w:val="24"/>
          <w:szCs w:val="24"/>
        </w:rPr>
      </w:pPr>
      <w:proofErr w:type="gramStart"/>
      <w:r w:rsidRPr="003F1943">
        <w:rPr>
          <w:rFonts w:ascii="Times New Roman" w:hAnsi="Times New Roman" w:cs="Times New Roman"/>
          <w:sz w:val="24"/>
          <w:szCs w:val="24"/>
        </w:rPr>
        <w:t>Cara kerja ekokritik membutuhkan pertimbangan matang agar mampu menghasilkan makna yang dalam.</w:t>
      </w:r>
      <w:proofErr w:type="gramEnd"/>
      <w:r w:rsidRPr="003F1943">
        <w:rPr>
          <w:rFonts w:ascii="Times New Roman" w:hAnsi="Times New Roman" w:cs="Times New Roman"/>
          <w:sz w:val="24"/>
          <w:szCs w:val="24"/>
        </w:rPr>
        <w:t xml:space="preserve"> Bagaimana </w:t>
      </w:r>
      <w:proofErr w:type="gramStart"/>
      <w:r w:rsidRPr="003F1943">
        <w:rPr>
          <w:rFonts w:ascii="Times New Roman" w:hAnsi="Times New Roman" w:cs="Times New Roman"/>
          <w:sz w:val="24"/>
          <w:szCs w:val="24"/>
        </w:rPr>
        <w:t>cara</w:t>
      </w:r>
      <w:proofErr w:type="gramEnd"/>
      <w:r w:rsidRPr="003F1943">
        <w:rPr>
          <w:rFonts w:ascii="Times New Roman" w:hAnsi="Times New Roman" w:cs="Times New Roman"/>
          <w:sz w:val="24"/>
          <w:szCs w:val="24"/>
        </w:rPr>
        <w:t xml:space="preserve"> kerja teori ini bila diterapkan untuk mengkaji karya sastra:</w:t>
      </w:r>
    </w:p>
    <w:p w:rsidR="00E117FF" w:rsidRPr="003F1943" w:rsidRDefault="00E117FF" w:rsidP="00E117FF">
      <w:pPr>
        <w:pStyle w:val="ListParagraph"/>
        <w:numPr>
          <w:ilvl w:val="0"/>
          <w:numId w:val="3"/>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Peneliti yang hendak mengkaji karya sastra dengan pendekatan ini harus memahami ilmu-ilmu yang berkaitan dengan lingkungan</w:t>
      </w:r>
    </w:p>
    <w:p w:rsidR="00E117FF" w:rsidRPr="003F1943" w:rsidRDefault="00E117FF" w:rsidP="00E117FF">
      <w:pPr>
        <w:pStyle w:val="ListParagraph"/>
        <w:numPr>
          <w:ilvl w:val="0"/>
          <w:numId w:val="3"/>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Peneliti mengamati dan paham betul serta peduli terhadap lingkungan (kesadaran ekologi). Kecintaan dan kepekaan terhadap lingkungan merupakan dasar kecintaan terhadap ilmu-ilmu ekologi, termasuk di dalamnya perilaku para manusianya</w:t>
      </w:r>
    </w:p>
    <w:p w:rsidR="00E117FF" w:rsidRPr="003F1943" w:rsidRDefault="00E117FF" w:rsidP="00E117FF">
      <w:pPr>
        <w:pStyle w:val="ListParagraph"/>
        <w:numPr>
          <w:ilvl w:val="0"/>
          <w:numId w:val="3"/>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 xml:space="preserve">Peneliti mengevaluasi teks dan ide-ide dalam hal koherensi dan kegunaan sebagai tanggapan terhadap krisis lingkungan. Hal ini dapat dikaji dari unsur nilai-nilai ekologi yang terkandung dalam karya sastra. Bagaimana koherensi nilai-nilai ekologi dalam alur, dalam penokohan, dalam setting, dan tentunya dalam </w:t>
      </w:r>
      <w:proofErr w:type="gramStart"/>
      <w:r w:rsidRPr="003F1943">
        <w:rPr>
          <w:rFonts w:ascii="Times New Roman" w:hAnsi="Times New Roman" w:cs="Times New Roman"/>
          <w:sz w:val="24"/>
          <w:szCs w:val="24"/>
        </w:rPr>
        <w:t>gaya</w:t>
      </w:r>
      <w:proofErr w:type="gramEnd"/>
      <w:r w:rsidRPr="003F1943">
        <w:rPr>
          <w:rFonts w:ascii="Times New Roman" w:hAnsi="Times New Roman" w:cs="Times New Roman"/>
          <w:sz w:val="24"/>
          <w:szCs w:val="24"/>
        </w:rPr>
        <w:t xml:space="preserve"> penceritaan yang dipilih pengarang dalam karya sastra yang dianalisis.</w:t>
      </w:r>
    </w:p>
    <w:p w:rsidR="00E117FF" w:rsidRPr="003F1943" w:rsidRDefault="00E117FF" w:rsidP="00E117FF">
      <w:pPr>
        <w:spacing w:line="360" w:lineRule="auto"/>
        <w:jc w:val="both"/>
        <w:rPr>
          <w:rFonts w:ascii="Times New Roman" w:hAnsi="Times New Roman" w:cs="Times New Roman"/>
          <w:b/>
          <w:sz w:val="24"/>
          <w:szCs w:val="24"/>
        </w:rPr>
      </w:pPr>
      <w:r w:rsidRPr="003F1943">
        <w:rPr>
          <w:rFonts w:ascii="Times New Roman" w:hAnsi="Times New Roman" w:cs="Times New Roman"/>
          <w:b/>
          <w:sz w:val="24"/>
          <w:szCs w:val="24"/>
        </w:rPr>
        <w:t>Adapun wilayah kajian ekokritik meliputi:</w:t>
      </w:r>
    </w:p>
    <w:p w:rsidR="00E117FF" w:rsidRPr="003F1943" w:rsidRDefault="00E117FF" w:rsidP="00E117FF">
      <w:pPr>
        <w:pStyle w:val="ListParagraph"/>
        <w:numPr>
          <w:ilvl w:val="0"/>
          <w:numId w:val="4"/>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Penyelidikan ilmiah (ekologi, biologi, evolusioner, sosial, geografi, ekologi sosial sebagai model refleksi sastra). Karya sastra dapat dikaji berdasarkan teori-teori ekologi seperti biologi, kimia lingkungan, ekologi sosial, geografi, evolusioner dan sosial. Misalnya system klasifikasi Botani dalam Laskar pelangi</w:t>
      </w:r>
    </w:p>
    <w:p w:rsidR="00E117FF" w:rsidRPr="003F1943" w:rsidRDefault="00E117FF" w:rsidP="00E117FF">
      <w:pPr>
        <w:pStyle w:val="ListParagraph"/>
        <w:numPr>
          <w:ilvl w:val="0"/>
          <w:numId w:val="4"/>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Analisis tekstual teoritis:  yang dimaksud adalah teknik menganalisis wacana tekstual berdasarkan teori-teori tertentu.  Yang dapat dianalisis sesuai dengan pendekatan ini adalah tentang unsure ilmu antariksa, lingkungan, biologi, botani dan lainnya</w:t>
      </w:r>
    </w:p>
    <w:p w:rsidR="00E117FF" w:rsidRPr="003F1943" w:rsidRDefault="00E117FF" w:rsidP="00E117FF">
      <w:pPr>
        <w:pStyle w:val="ListParagraph"/>
        <w:numPr>
          <w:ilvl w:val="0"/>
          <w:numId w:val="4"/>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Studi sastra sebagai sebuah stus lingkungan, etika refleksi, sebagai kritik atas asumsi antrposentris. Manusia sbagai pengendali bumi. Kajian ini menitikberatkan pada usaha-usaha manusia dalam mencegah kerusakan-kerusakan di bumi. Peneliti harus tahu tentang penyebab kerusakan bumi.</w:t>
      </w:r>
    </w:p>
    <w:p w:rsidR="00E117FF" w:rsidRPr="003F1943" w:rsidRDefault="00E117FF" w:rsidP="00E117FF">
      <w:pPr>
        <w:pStyle w:val="ListParagraph"/>
        <w:numPr>
          <w:ilvl w:val="0"/>
          <w:numId w:val="4"/>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 xml:space="preserve">Representasi sastra dari lingkungan fisik dalam teks sastra. Dalam kondisi </w:t>
      </w:r>
      <w:proofErr w:type="gramStart"/>
      <w:r w:rsidRPr="003F1943">
        <w:rPr>
          <w:rFonts w:ascii="Times New Roman" w:hAnsi="Times New Roman" w:cs="Times New Roman"/>
          <w:sz w:val="24"/>
          <w:szCs w:val="24"/>
        </w:rPr>
        <w:t>apa</w:t>
      </w:r>
      <w:proofErr w:type="gramEnd"/>
      <w:r w:rsidRPr="003F1943">
        <w:rPr>
          <w:rFonts w:ascii="Times New Roman" w:hAnsi="Times New Roman" w:cs="Times New Roman"/>
          <w:sz w:val="24"/>
          <w:szCs w:val="24"/>
        </w:rPr>
        <w:t xml:space="preserve"> pun dan bagaimanapun lingkungan tercermin dalam karya sastra.</w:t>
      </w:r>
    </w:p>
    <w:p w:rsidR="00E117FF" w:rsidRPr="003F1943" w:rsidRDefault="00E117FF" w:rsidP="00E117FF">
      <w:pPr>
        <w:pStyle w:val="ListParagraph"/>
        <w:numPr>
          <w:ilvl w:val="0"/>
          <w:numId w:val="4"/>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t xml:space="preserve">Studi retorika: model wacana. Model wacana sastra yang dapat dianalisis berdasar teori </w:t>
      </w:r>
      <w:proofErr w:type="gramStart"/>
      <w:r w:rsidRPr="003F1943">
        <w:rPr>
          <w:rFonts w:ascii="Times New Roman" w:hAnsi="Times New Roman" w:cs="Times New Roman"/>
          <w:sz w:val="24"/>
          <w:szCs w:val="24"/>
        </w:rPr>
        <w:t>ekokritik  sastra</w:t>
      </w:r>
      <w:proofErr w:type="gramEnd"/>
      <w:r w:rsidRPr="003F1943">
        <w:rPr>
          <w:rFonts w:ascii="Times New Roman" w:hAnsi="Times New Roman" w:cs="Times New Roman"/>
          <w:sz w:val="24"/>
          <w:szCs w:val="24"/>
        </w:rPr>
        <w:t xml:space="preserve"> meliputi pusi, cerpen, novel, maupun naskah drama.</w:t>
      </w:r>
    </w:p>
    <w:p w:rsidR="00E117FF" w:rsidRPr="003F1943" w:rsidRDefault="00E117FF" w:rsidP="00E117FF">
      <w:pPr>
        <w:pStyle w:val="ListParagraph"/>
        <w:numPr>
          <w:ilvl w:val="0"/>
          <w:numId w:val="4"/>
        </w:numPr>
        <w:spacing w:line="360" w:lineRule="auto"/>
        <w:jc w:val="both"/>
        <w:rPr>
          <w:rFonts w:ascii="Times New Roman" w:hAnsi="Times New Roman" w:cs="Times New Roman"/>
          <w:sz w:val="24"/>
          <w:szCs w:val="24"/>
        </w:rPr>
      </w:pPr>
      <w:r w:rsidRPr="003F1943">
        <w:rPr>
          <w:rFonts w:ascii="Times New Roman" w:hAnsi="Times New Roman" w:cs="Times New Roman"/>
          <w:sz w:val="24"/>
          <w:szCs w:val="24"/>
        </w:rPr>
        <w:lastRenderedPageBreak/>
        <w:t xml:space="preserve">Hubungan lingkungan dan praktek pedagogis. Misalnya pedagogis tokoh-tokoh dalam perannya terhadap lingkungan. Hal ini terlihat dari sikap, perilaku, maupun jalan pikiran para tokohnya. </w:t>
      </w:r>
    </w:p>
    <w:p w:rsidR="00E117FF" w:rsidRPr="003F1943" w:rsidRDefault="00E117FF" w:rsidP="00E117FF">
      <w:pPr>
        <w:pStyle w:val="ListParagraph"/>
        <w:spacing w:line="360" w:lineRule="auto"/>
        <w:jc w:val="both"/>
        <w:rPr>
          <w:rFonts w:ascii="Times New Roman" w:hAnsi="Times New Roman" w:cs="Times New Roman"/>
          <w:sz w:val="24"/>
          <w:szCs w:val="24"/>
        </w:rPr>
      </w:pPr>
    </w:p>
    <w:p w:rsidR="00E117FF" w:rsidRPr="003F1943" w:rsidRDefault="00E117FF" w:rsidP="00E117FF">
      <w:pPr>
        <w:spacing w:line="360" w:lineRule="auto"/>
        <w:jc w:val="both"/>
        <w:rPr>
          <w:rFonts w:ascii="Times New Roman" w:hAnsi="Times New Roman" w:cs="Times New Roman"/>
          <w:b/>
          <w:sz w:val="24"/>
          <w:szCs w:val="24"/>
        </w:rPr>
      </w:pPr>
      <w:r w:rsidRPr="003F1943">
        <w:rPr>
          <w:rFonts w:ascii="Times New Roman" w:hAnsi="Times New Roman" w:cs="Times New Roman"/>
          <w:b/>
          <w:sz w:val="24"/>
          <w:szCs w:val="24"/>
        </w:rPr>
        <w:t>Penelitian Relevan</w:t>
      </w:r>
    </w:p>
    <w:p w:rsidR="00E117FF" w:rsidRPr="003F1943" w:rsidRDefault="00E117FF" w:rsidP="00E117FF">
      <w:pPr>
        <w:spacing w:line="360" w:lineRule="auto"/>
        <w:jc w:val="both"/>
        <w:rPr>
          <w:rFonts w:ascii="Times New Roman" w:hAnsi="Times New Roman" w:cs="Times New Roman"/>
          <w:sz w:val="24"/>
          <w:szCs w:val="24"/>
        </w:rPr>
      </w:pPr>
      <w:proofErr w:type="gramStart"/>
      <w:r w:rsidRPr="003F1943">
        <w:rPr>
          <w:rFonts w:ascii="Times New Roman" w:hAnsi="Times New Roman" w:cs="Times New Roman"/>
          <w:sz w:val="24"/>
          <w:szCs w:val="24"/>
        </w:rPr>
        <w:t>Berbagai penelitian karya sastra dengan menggunakan pendekatan ekokritik telah dilakukan para peneliti.</w:t>
      </w:r>
      <w:proofErr w:type="gramEnd"/>
      <w:r w:rsidRPr="003F1943">
        <w:rPr>
          <w:rFonts w:ascii="Times New Roman" w:hAnsi="Times New Roman" w:cs="Times New Roman"/>
          <w:sz w:val="24"/>
          <w:szCs w:val="24"/>
        </w:rPr>
        <w:t xml:space="preserve"> Beberapa di antaranya adalah sebagai berikut:</w:t>
      </w:r>
    </w:p>
    <w:p w:rsidR="00E117FF" w:rsidRPr="003F1943" w:rsidRDefault="00E117FF" w:rsidP="00E117FF">
      <w:pPr>
        <w:pStyle w:val="ListParagraph"/>
        <w:numPr>
          <w:ilvl w:val="0"/>
          <w:numId w:val="5"/>
        </w:numPr>
        <w:autoSpaceDE w:val="0"/>
        <w:autoSpaceDN w:val="0"/>
        <w:adjustRightInd w:val="0"/>
        <w:spacing w:after="0" w:line="360" w:lineRule="auto"/>
        <w:rPr>
          <w:rFonts w:ascii="Times New Roman" w:hAnsi="Times New Roman" w:cs="Times New Roman"/>
          <w:b/>
          <w:sz w:val="24"/>
          <w:szCs w:val="24"/>
        </w:rPr>
      </w:pPr>
      <w:r w:rsidRPr="003F1943">
        <w:rPr>
          <w:rFonts w:ascii="Times New Roman" w:hAnsi="Times New Roman" w:cs="Times New Roman"/>
          <w:b/>
          <w:sz w:val="24"/>
          <w:szCs w:val="24"/>
        </w:rPr>
        <w:t xml:space="preserve">Yosi Wulandari </w:t>
      </w:r>
    </w:p>
    <w:p w:rsidR="00E117FF" w:rsidRPr="003F1943" w:rsidRDefault="00E117FF" w:rsidP="00E117FF">
      <w:pPr>
        <w:autoSpaceDE w:val="0"/>
        <w:autoSpaceDN w:val="0"/>
        <w:adjustRightInd w:val="0"/>
        <w:spacing w:after="0" w:line="360" w:lineRule="auto"/>
        <w:jc w:val="both"/>
        <w:rPr>
          <w:rFonts w:ascii="Times New Roman" w:hAnsi="Times New Roman" w:cs="Times New Roman"/>
          <w:sz w:val="24"/>
          <w:szCs w:val="24"/>
        </w:rPr>
      </w:pPr>
      <w:r w:rsidRPr="003F1943">
        <w:rPr>
          <w:rFonts w:ascii="Times New Roman" w:hAnsi="Times New Roman" w:cs="Times New Roman"/>
          <w:sz w:val="24"/>
          <w:szCs w:val="24"/>
        </w:rPr>
        <w:t xml:space="preserve">Penelitian Yosi yang berjudul </w:t>
      </w:r>
      <w:r w:rsidRPr="003F1943">
        <w:rPr>
          <w:rFonts w:ascii="Times New Roman" w:hAnsi="Times New Roman" w:cs="Times New Roman"/>
          <w:i/>
          <w:sz w:val="24"/>
          <w:szCs w:val="24"/>
        </w:rPr>
        <w:t>Kearifan Ekologis dalam Legenda “Bujang Sembilan” asal usul danau Maninjau</w:t>
      </w:r>
      <w:r w:rsidRPr="003F1943">
        <w:rPr>
          <w:rFonts w:ascii="Times New Roman" w:hAnsi="Times New Roman" w:cs="Times New Roman"/>
          <w:sz w:val="24"/>
          <w:szCs w:val="24"/>
        </w:rPr>
        <w:t xml:space="preserve"> (2017) bertujuan untuk mendeskripsikan (1) nilai-nilai yang diungkapkan dalam legenda “Bujang Sembilan” konsisten dengan kearifan ekologis; dan (2) peran yang dapat dimainkan oleh latar fisik (lingkungan) dalam alur legenda “Bujang Sembilan”. Penelitiannya merupakan penelitian deskriptif kualitatif dengan data bersumber dari studi pustaka yang berupa kata, frase, klausa, atau kalimat yang diabstraksikan sebagai kearifan ekologi yang terdapat dalam </w:t>
      </w:r>
      <w:proofErr w:type="gramStart"/>
      <w:r w:rsidRPr="003F1943">
        <w:rPr>
          <w:rFonts w:ascii="Times New Roman" w:hAnsi="Times New Roman" w:cs="Times New Roman"/>
          <w:sz w:val="24"/>
          <w:szCs w:val="24"/>
        </w:rPr>
        <w:t>teks  “</w:t>
      </w:r>
      <w:proofErr w:type="gramEnd"/>
      <w:r w:rsidRPr="003F1943">
        <w:rPr>
          <w:rFonts w:ascii="Times New Roman" w:hAnsi="Times New Roman" w:cs="Times New Roman"/>
          <w:sz w:val="24"/>
          <w:szCs w:val="24"/>
        </w:rPr>
        <w:t xml:space="preserve">Bujang Sembilan”. </w:t>
      </w:r>
      <w:proofErr w:type="gramStart"/>
      <w:r w:rsidRPr="003F1943">
        <w:rPr>
          <w:rFonts w:ascii="Times New Roman" w:hAnsi="Times New Roman" w:cs="Times New Roman"/>
          <w:sz w:val="24"/>
          <w:szCs w:val="24"/>
        </w:rPr>
        <w:t>Data dikumpulkan dengan teknik identifikasi data berdasarkan teori ekologi sastra.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Dengan demikian, dapat disimpulkan bahwa legenda “Bujang Sembilan” pun memiliki kisah yang memuat komponen kekuasaan dan lingkungan yang dapat diperkenalkan kembali.</w:t>
      </w:r>
      <w:proofErr w:type="gramEnd"/>
      <w:r w:rsidRPr="003F1943">
        <w:rPr>
          <w:rFonts w:ascii="Times New Roman" w:hAnsi="Times New Roman" w:cs="Times New Roman"/>
          <w:sz w:val="24"/>
          <w:szCs w:val="24"/>
        </w:rPr>
        <w:t xml:space="preserve"> Menurutnya kearifan teori ekologi merupakan sebuah tawaran menghubungkan alam dan sastra, yang kemudian digunakan sebagai bahan proses kreatif penciptaan karya sastra dalam menawarkan inspirasi menyelamatkan bumi.</w:t>
      </w:r>
    </w:p>
    <w:p w:rsidR="00E117FF" w:rsidRPr="003F1943" w:rsidRDefault="00E117FF" w:rsidP="00E117FF">
      <w:pPr>
        <w:autoSpaceDE w:val="0"/>
        <w:autoSpaceDN w:val="0"/>
        <w:adjustRightInd w:val="0"/>
        <w:spacing w:after="0" w:line="360" w:lineRule="auto"/>
        <w:jc w:val="both"/>
        <w:rPr>
          <w:rFonts w:ascii="Times New Roman" w:hAnsi="Times New Roman" w:cs="Times New Roman"/>
          <w:sz w:val="24"/>
          <w:szCs w:val="24"/>
        </w:rPr>
      </w:pPr>
    </w:p>
    <w:p w:rsidR="00E117FF" w:rsidRPr="003F1943" w:rsidRDefault="00E117FF" w:rsidP="00E117FF">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3F1943">
        <w:rPr>
          <w:rFonts w:ascii="Times New Roman" w:hAnsi="Times New Roman" w:cs="Times New Roman"/>
          <w:b/>
          <w:sz w:val="24"/>
          <w:szCs w:val="24"/>
        </w:rPr>
        <w:t>Ragil susilo</w:t>
      </w:r>
      <w:r w:rsidRPr="003F1943">
        <w:rPr>
          <w:rFonts w:ascii="Times New Roman" w:hAnsi="Times New Roman" w:cs="Times New Roman"/>
          <w:sz w:val="24"/>
          <w:szCs w:val="24"/>
        </w:rPr>
        <w:t xml:space="preserve"> </w:t>
      </w:r>
    </w:p>
    <w:p w:rsidR="00E117FF" w:rsidRPr="003F1943" w:rsidRDefault="00E117FF" w:rsidP="00E117FF">
      <w:pPr>
        <w:autoSpaceDE w:val="0"/>
        <w:autoSpaceDN w:val="0"/>
        <w:adjustRightInd w:val="0"/>
        <w:spacing w:after="0" w:line="360" w:lineRule="auto"/>
        <w:jc w:val="both"/>
        <w:rPr>
          <w:rFonts w:ascii="Times New Roman" w:hAnsi="Times New Roman" w:cs="Times New Roman"/>
          <w:sz w:val="24"/>
          <w:szCs w:val="24"/>
        </w:rPr>
      </w:pPr>
      <w:r w:rsidRPr="003F1943">
        <w:rPr>
          <w:rFonts w:ascii="Times New Roman" w:hAnsi="Times New Roman" w:cs="Times New Roman"/>
          <w:sz w:val="24"/>
          <w:szCs w:val="24"/>
        </w:rPr>
        <w:t xml:space="preserve">Melalui pendekatan ekologi sastra Ragil Susilo meneliti tentang karya sastra lintas bangsa dengan judul </w:t>
      </w:r>
      <w:r w:rsidRPr="003F1943">
        <w:rPr>
          <w:rFonts w:ascii="Times New Roman" w:hAnsi="Times New Roman" w:cs="Times New Roman"/>
          <w:bCs/>
          <w:i/>
          <w:sz w:val="24"/>
          <w:szCs w:val="24"/>
        </w:rPr>
        <w:t xml:space="preserve">KAJIAN EKOLOGI SASTRA </w:t>
      </w:r>
      <w:r w:rsidRPr="003F1943">
        <w:rPr>
          <w:rFonts w:ascii="Times New Roman" w:hAnsi="Times New Roman" w:cs="Times New Roman"/>
          <w:bCs/>
          <w:i/>
          <w:iCs/>
          <w:sz w:val="24"/>
          <w:szCs w:val="24"/>
        </w:rPr>
        <w:t xml:space="preserve">CINTA SEMANIS RACUN 99 CERITA DARI 9 PENJURU DUNIA </w:t>
      </w:r>
      <w:r w:rsidRPr="003F1943">
        <w:rPr>
          <w:rFonts w:ascii="Times New Roman" w:hAnsi="Times New Roman" w:cs="Times New Roman"/>
          <w:bCs/>
          <w:i/>
          <w:sz w:val="24"/>
          <w:szCs w:val="24"/>
        </w:rPr>
        <w:t>TERJEMAHAN ANTON KURNIA.</w:t>
      </w:r>
      <w:r w:rsidRPr="003F1943">
        <w:rPr>
          <w:rFonts w:ascii="Times New Roman" w:hAnsi="Times New Roman" w:cs="Times New Roman"/>
          <w:b/>
          <w:bCs/>
          <w:sz w:val="24"/>
          <w:szCs w:val="24"/>
        </w:rPr>
        <w:t xml:space="preserve"> </w:t>
      </w:r>
      <w:r w:rsidRPr="003F1943">
        <w:rPr>
          <w:rFonts w:ascii="Times New Roman" w:hAnsi="Times New Roman" w:cs="Times New Roman"/>
          <w:bCs/>
          <w:sz w:val="24"/>
          <w:szCs w:val="24"/>
        </w:rPr>
        <w:t>Penelitiannya mencakup dua</w:t>
      </w:r>
      <w:r w:rsidRPr="003F1943">
        <w:rPr>
          <w:rFonts w:ascii="Times New Roman" w:hAnsi="Times New Roman" w:cs="Times New Roman"/>
          <w:sz w:val="24"/>
          <w:szCs w:val="24"/>
        </w:rPr>
        <w:t xml:space="preserve"> masalah yang menjadi fokus penelitian tentang ekologi sastra pada lima cerpen mancanegara terjemahan Anton Kurina, yaitu (1) proses ekokritik sastra yang terkait dengan ontologi, epistemologi, dan aksiologi (2) kajian ekokritik sastra yang berkaitan dengan </w:t>
      </w:r>
      <w:r w:rsidRPr="003F1943">
        <w:rPr>
          <w:rFonts w:ascii="Times New Roman" w:hAnsi="Times New Roman" w:cs="Times New Roman"/>
          <w:i/>
          <w:iCs/>
          <w:sz w:val="24"/>
          <w:szCs w:val="24"/>
        </w:rPr>
        <w:t xml:space="preserve">ecofeminism, ecopolitics, ecososial, ecoculture, </w:t>
      </w:r>
      <w:r w:rsidRPr="003F1943">
        <w:rPr>
          <w:rFonts w:ascii="Times New Roman" w:hAnsi="Times New Roman" w:cs="Times New Roman"/>
          <w:sz w:val="24"/>
          <w:szCs w:val="24"/>
        </w:rPr>
        <w:t xml:space="preserve">dan </w:t>
      </w:r>
      <w:r w:rsidRPr="003F1943">
        <w:rPr>
          <w:rFonts w:ascii="Times New Roman" w:hAnsi="Times New Roman" w:cs="Times New Roman"/>
          <w:i/>
          <w:iCs/>
          <w:sz w:val="24"/>
          <w:szCs w:val="24"/>
        </w:rPr>
        <w:t>ecological imperialism</w:t>
      </w:r>
      <w:r w:rsidRPr="003F1943">
        <w:rPr>
          <w:rFonts w:ascii="Times New Roman" w:hAnsi="Times New Roman" w:cs="Times New Roman"/>
          <w:sz w:val="24"/>
          <w:szCs w:val="24"/>
        </w:rPr>
        <w:t xml:space="preserve">. Penelitiannya bersifat deskriptif kualitatif dengan sumber data dalam penelitian ini adalah </w:t>
      </w:r>
      <w:proofErr w:type="gramStart"/>
      <w:r w:rsidRPr="003F1943">
        <w:rPr>
          <w:rFonts w:ascii="Times New Roman" w:hAnsi="Times New Roman" w:cs="Times New Roman"/>
          <w:sz w:val="24"/>
          <w:szCs w:val="24"/>
        </w:rPr>
        <w:t>lima</w:t>
      </w:r>
      <w:proofErr w:type="gramEnd"/>
      <w:r w:rsidRPr="003F1943">
        <w:rPr>
          <w:rFonts w:ascii="Times New Roman" w:hAnsi="Times New Roman" w:cs="Times New Roman"/>
          <w:sz w:val="24"/>
          <w:szCs w:val="24"/>
        </w:rPr>
        <w:t xml:space="preserve"> Cerpen dari Sehimpun Cerpen terbaik di dunia </w:t>
      </w:r>
      <w:r w:rsidRPr="003F1943">
        <w:rPr>
          <w:rFonts w:ascii="Times New Roman" w:hAnsi="Times New Roman" w:cs="Times New Roman"/>
          <w:i/>
          <w:iCs/>
          <w:sz w:val="24"/>
          <w:szCs w:val="24"/>
        </w:rPr>
        <w:t xml:space="preserve">Cinta Semanis Racun 99 Cerita dari 9 Penjuru Dunia </w:t>
      </w:r>
      <w:r w:rsidRPr="003F1943">
        <w:rPr>
          <w:rFonts w:ascii="Times New Roman" w:hAnsi="Times New Roman" w:cs="Times New Roman"/>
          <w:sz w:val="24"/>
          <w:szCs w:val="24"/>
        </w:rPr>
        <w:lastRenderedPageBreak/>
        <w:t xml:space="preserve">terjemahan Anton Kurnia. Pada sumber data tersebut </w:t>
      </w:r>
      <w:proofErr w:type="gramStart"/>
      <w:r w:rsidRPr="003F1943">
        <w:rPr>
          <w:rFonts w:ascii="Times New Roman" w:hAnsi="Times New Roman" w:cs="Times New Roman"/>
          <w:sz w:val="24"/>
          <w:szCs w:val="24"/>
        </w:rPr>
        <w:t>ia</w:t>
      </w:r>
      <w:proofErr w:type="gramEnd"/>
      <w:r w:rsidRPr="003F1943">
        <w:rPr>
          <w:rFonts w:ascii="Times New Roman" w:hAnsi="Times New Roman" w:cs="Times New Roman"/>
          <w:sz w:val="24"/>
          <w:szCs w:val="24"/>
        </w:rPr>
        <w:t xml:space="preserve"> pilih 5 cerpen dari 9 penjuru dunia (mancanegara). </w:t>
      </w:r>
      <w:proofErr w:type="gramStart"/>
      <w:r w:rsidRPr="003F1943">
        <w:rPr>
          <w:rFonts w:ascii="Times New Roman" w:hAnsi="Times New Roman" w:cs="Times New Roman"/>
          <w:sz w:val="24"/>
          <w:szCs w:val="24"/>
        </w:rPr>
        <w:t>Data penelitian ekokritik (</w:t>
      </w:r>
      <w:r w:rsidRPr="003F1943">
        <w:rPr>
          <w:rFonts w:ascii="Times New Roman" w:hAnsi="Times New Roman" w:cs="Times New Roman"/>
          <w:i/>
          <w:iCs/>
          <w:sz w:val="24"/>
          <w:szCs w:val="24"/>
        </w:rPr>
        <w:t>ecocriticism</w:t>
      </w:r>
      <w:r w:rsidRPr="003F1943">
        <w:rPr>
          <w:rFonts w:ascii="Times New Roman" w:hAnsi="Times New Roman" w:cs="Times New Roman"/>
          <w:sz w:val="24"/>
          <w:szCs w:val="24"/>
        </w:rPr>
        <w:t>) berupa teks cerita pendek yang mengandung ungkapan-ungkapan mengagungkan lingkungan atau kritik terkait dengan lingkungan.</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Analisis data dilakukan dengan menggunakan analisis data kualitatif Miles dan Huberman, yakni dengan langkah-langkah (1) reduksi data, (2) pemaparan data, (3) analisis data, dan (4) penyimpulan.</w:t>
      </w:r>
      <w:proofErr w:type="gramEnd"/>
      <w:r w:rsidRPr="003F1943">
        <w:rPr>
          <w:rFonts w:ascii="Times New Roman" w:hAnsi="Times New Roman" w:cs="Times New Roman"/>
          <w:sz w:val="24"/>
          <w:szCs w:val="24"/>
        </w:rPr>
        <w:t xml:space="preserve"> Berdasarkan hasil analisis data </w:t>
      </w:r>
      <w:proofErr w:type="gramStart"/>
      <w:r w:rsidRPr="003F1943">
        <w:rPr>
          <w:rFonts w:ascii="Times New Roman" w:hAnsi="Times New Roman" w:cs="Times New Roman"/>
          <w:sz w:val="24"/>
          <w:szCs w:val="24"/>
        </w:rPr>
        <w:t>ia</w:t>
      </w:r>
      <w:proofErr w:type="gramEnd"/>
      <w:r w:rsidRPr="003F1943">
        <w:rPr>
          <w:rFonts w:ascii="Times New Roman" w:hAnsi="Times New Roman" w:cs="Times New Roman"/>
          <w:sz w:val="24"/>
          <w:szCs w:val="24"/>
        </w:rPr>
        <w:t xml:space="preserve"> menemukan bahwa proses ekokritik diperlukan dalam proses pembuatan sastra berbasis lingkungan. </w:t>
      </w:r>
      <w:proofErr w:type="gramStart"/>
      <w:r w:rsidRPr="003F1943">
        <w:rPr>
          <w:rFonts w:ascii="Times New Roman" w:hAnsi="Times New Roman" w:cs="Times New Roman"/>
          <w:sz w:val="24"/>
          <w:szCs w:val="24"/>
        </w:rPr>
        <w:t>Pada dasarnya ketiga unsur tersebut memang adanya suatu keterkaitan antara satu dengan yang lainnya.</w:t>
      </w:r>
      <w:proofErr w:type="gramEnd"/>
      <w:r w:rsidRPr="003F1943">
        <w:rPr>
          <w:rFonts w:ascii="Times New Roman" w:hAnsi="Times New Roman" w:cs="Times New Roman"/>
          <w:sz w:val="24"/>
          <w:szCs w:val="24"/>
        </w:rPr>
        <w:t xml:space="preserve"> Menurut temuannya proses ekokritik sangat membantu pengarang dalam membuat suatu karya yang menarik. </w:t>
      </w:r>
      <w:proofErr w:type="gramStart"/>
      <w:r w:rsidRPr="003F1943">
        <w:rPr>
          <w:rFonts w:ascii="Times New Roman" w:hAnsi="Times New Roman" w:cs="Times New Roman"/>
          <w:sz w:val="24"/>
          <w:szCs w:val="24"/>
        </w:rPr>
        <w:t>Terlihat bahwa ontologi, epistemologi, dan aksiologi menghidupkan suatu cerita.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 xml:space="preserve">Memang tampak bahwa kajian ekologi mempengaruhi letak geografis seseorang dalam mengangkat suatu cerita, antara </w:t>
      </w:r>
      <w:r w:rsidRPr="003F1943">
        <w:rPr>
          <w:rFonts w:ascii="Times New Roman" w:hAnsi="Times New Roman" w:cs="Times New Roman"/>
          <w:i/>
          <w:iCs/>
          <w:sz w:val="24"/>
          <w:szCs w:val="24"/>
        </w:rPr>
        <w:t xml:space="preserve">ecofeminism, ecopolitics, ecososial, ecoculture, </w:t>
      </w:r>
      <w:r w:rsidRPr="003F1943">
        <w:rPr>
          <w:rFonts w:ascii="Times New Roman" w:hAnsi="Times New Roman" w:cs="Times New Roman"/>
          <w:sz w:val="24"/>
          <w:szCs w:val="24"/>
        </w:rPr>
        <w:t xml:space="preserve">dan </w:t>
      </w:r>
      <w:r w:rsidRPr="003F1943">
        <w:rPr>
          <w:rFonts w:ascii="Times New Roman" w:hAnsi="Times New Roman" w:cs="Times New Roman"/>
          <w:i/>
          <w:iCs/>
          <w:sz w:val="24"/>
          <w:szCs w:val="24"/>
        </w:rPr>
        <w:t>ecological imperialism</w:t>
      </w:r>
      <w:r w:rsidRPr="003F1943">
        <w:rPr>
          <w:rFonts w:ascii="Times New Roman" w:hAnsi="Times New Roman" w:cs="Times New Roman"/>
          <w:sz w:val="24"/>
          <w:szCs w:val="24"/>
        </w:rPr>
        <w:t>.</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Pada implikasi pembelajaran ketiga unsur tersebut menurut peneliti sangat memudahkan peserta didik dalam mengembangkan cerita atau membuat cerita.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 xml:space="preserve">Oleh karena itu, terdapat temuan strategi pembelajaran terkait sastra berbasis lingkungan yaitu </w:t>
      </w:r>
      <w:r w:rsidRPr="003F1943">
        <w:rPr>
          <w:rFonts w:ascii="Times New Roman" w:hAnsi="Times New Roman" w:cs="Times New Roman"/>
          <w:i/>
          <w:iCs/>
          <w:sz w:val="24"/>
          <w:szCs w:val="24"/>
        </w:rPr>
        <w:t xml:space="preserve">ecological existential </w:t>
      </w:r>
      <w:r w:rsidRPr="003F1943">
        <w:rPr>
          <w:rFonts w:ascii="Times New Roman" w:hAnsi="Times New Roman" w:cs="Times New Roman"/>
          <w:sz w:val="24"/>
          <w:szCs w:val="24"/>
        </w:rPr>
        <w:t>yaitu berupa strategi baru terkait pembelajaran sastra berbasis lingkungan.</w:t>
      </w:r>
      <w:proofErr w:type="gramEnd"/>
    </w:p>
    <w:p w:rsidR="00E117FF" w:rsidRPr="003F1943" w:rsidRDefault="00E117FF" w:rsidP="00E117FF">
      <w:pPr>
        <w:autoSpaceDE w:val="0"/>
        <w:autoSpaceDN w:val="0"/>
        <w:adjustRightInd w:val="0"/>
        <w:spacing w:after="0" w:line="360" w:lineRule="auto"/>
        <w:jc w:val="both"/>
        <w:rPr>
          <w:rFonts w:ascii="Times New Roman" w:hAnsi="Times New Roman" w:cs="Times New Roman"/>
          <w:sz w:val="24"/>
          <w:szCs w:val="24"/>
        </w:rPr>
      </w:pPr>
    </w:p>
    <w:p w:rsidR="00E117FF" w:rsidRPr="003F1943" w:rsidRDefault="00E117FF" w:rsidP="00E117FF">
      <w:pPr>
        <w:autoSpaceDE w:val="0"/>
        <w:autoSpaceDN w:val="0"/>
        <w:adjustRightInd w:val="0"/>
        <w:spacing w:after="0" w:line="360" w:lineRule="auto"/>
        <w:jc w:val="both"/>
        <w:rPr>
          <w:rFonts w:ascii="Times New Roman" w:hAnsi="Times New Roman" w:cs="Times New Roman"/>
          <w:b/>
          <w:sz w:val="24"/>
          <w:szCs w:val="24"/>
        </w:rPr>
      </w:pPr>
      <w:proofErr w:type="gramStart"/>
      <w:r w:rsidRPr="003F1943">
        <w:rPr>
          <w:rFonts w:ascii="Times New Roman" w:hAnsi="Times New Roman" w:cs="Times New Roman"/>
          <w:b/>
          <w:sz w:val="24"/>
          <w:szCs w:val="24"/>
        </w:rPr>
        <w:t>3.Setyowati</w:t>
      </w:r>
      <w:proofErr w:type="gramEnd"/>
      <w:r w:rsidRPr="003F1943">
        <w:rPr>
          <w:rFonts w:ascii="Times New Roman" w:hAnsi="Times New Roman" w:cs="Times New Roman"/>
          <w:b/>
          <w:sz w:val="24"/>
          <w:szCs w:val="24"/>
        </w:rPr>
        <w:t xml:space="preserve"> </w:t>
      </w:r>
    </w:p>
    <w:p w:rsidR="00E117FF" w:rsidRPr="003F1943" w:rsidRDefault="00E117FF" w:rsidP="00E117FF">
      <w:pPr>
        <w:autoSpaceDE w:val="0"/>
        <w:autoSpaceDN w:val="0"/>
        <w:adjustRightInd w:val="0"/>
        <w:spacing w:after="0" w:line="360" w:lineRule="auto"/>
        <w:jc w:val="both"/>
        <w:rPr>
          <w:rFonts w:ascii="Times New Roman" w:hAnsi="Times New Roman" w:cs="Times New Roman"/>
          <w:iCs/>
          <w:sz w:val="24"/>
          <w:szCs w:val="24"/>
        </w:rPr>
      </w:pPr>
      <w:proofErr w:type="gramStart"/>
      <w:r w:rsidRPr="003F1943">
        <w:rPr>
          <w:rFonts w:ascii="Times New Roman" w:hAnsi="Times New Roman" w:cs="Times New Roman"/>
          <w:sz w:val="24"/>
          <w:szCs w:val="24"/>
        </w:rPr>
        <w:t>Karya seni yang berupa lagu yang sangat mudah dikenali oleh masyarakat juga bisa menjadi salah satu objek penelitian berpendekatan ekokritik.</w:t>
      </w:r>
      <w:proofErr w:type="gramEnd"/>
      <w:r>
        <w:rPr>
          <w:rFonts w:ascii="Times New Roman" w:hAnsi="Times New Roman" w:cs="Times New Roman"/>
          <w:sz w:val="24"/>
          <w:szCs w:val="24"/>
        </w:rPr>
        <w:t xml:space="preserve"> </w:t>
      </w:r>
      <w:r w:rsidRPr="003F1943">
        <w:rPr>
          <w:rFonts w:ascii="Times New Roman" w:hAnsi="Times New Roman" w:cs="Times New Roman"/>
          <w:iCs/>
          <w:sz w:val="24"/>
          <w:szCs w:val="24"/>
        </w:rPr>
        <w:t xml:space="preserve">Setyowati dalam penelitiannya dengan judul </w:t>
      </w:r>
      <w:r w:rsidRPr="003F1943">
        <w:rPr>
          <w:rFonts w:ascii="Times New Roman" w:hAnsi="Times New Roman" w:cs="Times New Roman"/>
          <w:i/>
          <w:iCs/>
          <w:sz w:val="24"/>
          <w:szCs w:val="24"/>
        </w:rPr>
        <w:t>Problematika Lingkungan Hidup dalam berbagai syair Lagu Populer Indonesia (Studi Ekologi Sastra</w:t>
      </w:r>
      <w:proofErr w:type="gramStart"/>
      <w:r w:rsidRPr="003F1943">
        <w:rPr>
          <w:rFonts w:ascii="Times New Roman" w:hAnsi="Times New Roman" w:cs="Times New Roman"/>
          <w:i/>
          <w:iCs/>
          <w:sz w:val="24"/>
          <w:szCs w:val="24"/>
        </w:rPr>
        <w:t>)</w:t>
      </w:r>
      <w:r w:rsidRPr="003F1943">
        <w:rPr>
          <w:rFonts w:ascii="Times New Roman" w:hAnsi="Times New Roman" w:cs="Times New Roman"/>
          <w:iCs/>
          <w:sz w:val="24"/>
          <w:szCs w:val="24"/>
        </w:rPr>
        <w:t xml:space="preserve">  bertujuan</w:t>
      </w:r>
      <w:proofErr w:type="gramEnd"/>
      <w:r w:rsidRPr="003F1943">
        <w:rPr>
          <w:rFonts w:ascii="Times New Roman" w:hAnsi="Times New Roman" w:cs="Times New Roman"/>
          <w:iCs/>
          <w:sz w:val="24"/>
          <w:szCs w:val="24"/>
        </w:rPr>
        <w:t xml:space="preserve"> untuk mendeskripsikan kondisi lingkungan hidup yang disebabkan oleh perilaku manusia dalam syair lagu populer Indonesia. </w:t>
      </w:r>
      <w:proofErr w:type="gramStart"/>
      <w:r w:rsidRPr="003F1943">
        <w:rPr>
          <w:rFonts w:ascii="Times New Roman" w:hAnsi="Times New Roman" w:cs="Times New Roman"/>
          <w:iCs/>
          <w:sz w:val="24"/>
          <w:szCs w:val="24"/>
        </w:rPr>
        <w:t xml:space="preserve">Dengan berpijak pada teori ekologi sastra, </w:t>
      </w:r>
      <w:r w:rsidRPr="003F1943">
        <w:rPr>
          <w:rFonts w:ascii="Times New Roman" w:hAnsi="Times New Roman" w:cs="Times New Roman"/>
          <w:b/>
          <w:iCs/>
          <w:sz w:val="24"/>
          <w:szCs w:val="24"/>
        </w:rPr>
        <w:t>Pendekatan</w:t>
      </w:r>
      <w:r w:rsidRPr="003F1943">
        <w:rPr>
          <w:rFonts w:ascii="Times New Roman" w:hAnsi="Times New Roman" w:cs="Times New Roman"/>
          <w:iCs/>
          <w:sz w:val="24"/>
          <w:szCs w:val="24"/>
        </w:rPr>
        <w:t xml:space="preserve"> yang dipakai adalah pendekatan kualitatif yang dipaparkan secara deskriptif.</w:t>
      </w:r>
      <w:proofErr w:type="gramEnd"/>
      <w:r w:rsidRPr="003F1943">
        <w:rPr>
          <w:rFonts w:ascii="Times New Roman" w:hAnsi="Times New Roman" w:cs="Times New Roman"/>
          <w:iCs/>
          <w:sz w:val="24"/>
          <w:szCs w:val="24"/>
        </w:rPr>
        <w:t xml:space="preserve"> </w:t>
      </w:r>
      <w:proofErr w:type="gramStart"/>
      <w:r w:rsidRPr="003F1943">
        <w:rPr>
          <w:rFonts w:ascii="Times New Roman" w:hAnsi="Times New Roman" w:cs="Times New Roman"/>
          <w:b/>
          <w:iCs/>
          <w:sz w:val="24"/>
          <w:szCs w:val="24"/>
        </w:rPr>
        <w:t>Data</w:t>
      </w:r>
      <w:r w:rsidRPr="003F1943">
        <w:rPr>
          <w:rFonts w:ascii="Times New Roman" w:hAnsi="Times New Roman" w:cs="Times New Roman"/>
          <w:iCs/>
          <w:sz w:val="24"/>
          <w:szCs w:val="24"/>
        </w:rPr>
        <w:t xml:space="preserve"> penelitiannya adalah kata, kelompok kata, serta kalimat yang terdapat dalam syair atau lirik lagu populer Indonesia yang terkait dengan lingkungan hidup.</w:t>
      </w:r>
      <w:proofErr w:type="gramEnd"/>
      <w:r w:rsidRPr="003F1943">
        <w:rPr>
          <w:rFonts w:ascii="Times New Roman" w:hAnsi="Times New Roman" w:cs="Times New Roman"/>
          <w:iCs/>
          <w:sz w:val="24"/>
          <w:szCs w:val="24"/>
        </w:rPr>
        <w:t xml:space="preserve"> Data tersebut bersumber pada syair lagu yang dilantunkan sekitar tahun 1980 hingga 2015 dan dinyanyikan oleh Iwan Fals, Gombloh, Naif, The Rollies, Slank, Riff, Ully Sigar Rusady, Rita Rubby Hatland, Kotak, Nugie, dan Ebiet G.Ade. </w:t>
      </w:r>
      <w:proofErr w:type="gramStart"/>
      <w:r w:rsidRPr="003F1943">
        <w:rPr>
          <w:rFonts w:ascii="Times New Roman" w:hAnsi="Times New Roman" w:cs="Times New Roman"/>
          <w:b/>
          <w:iCs/>
          <w:sz w:val="24"/>
          <w:szCs w:val="24"/>
        </w:rPr>
        <w:t>Pengumpulan data</w:t>
      </w:r>
      <w:r w:rsidRPr="003F1943">
        <w:rPr>
          <w:rFonts w:ascii="Times New Roman" w:hAnsi="Times New Roman" w:cs="Times New Roman"/>
          <w:iCs/>
          <w:sz w:val="24"/>
          <w:szCs w:val="24"/>
        </w:rPr>
        <w:t xml:space="preserve"> dilakukan</w:t>
      </w:r>
      <w:r>
        <w:rPr>
          <w:rFonts w:ascii="Times New Roman" w:hAnsi="Times New Roman" w:cs="Times New Roman"/>
          <w:iCs/>
          <w:sz w:val="24"/>
          <w:szCs w:val="24"/>
        </w:rPr>
        <w:t>nya</w:t>
      </w:r>
      <w:r w:rsidRPr="003F1943">
        <w:rPr>
          <w:rFonts w:ascii="Times New Roman" w:hAnsi="Times New Roman" w:cs="Times New Roman"/>
          <w:iCs/>
          <w:sz w:val="24"/>
          <w:szCs w:val="24"/>
        </w:rPr>
        <w:t xml:space="preserve"> dengan teknik dokumentasi dan klasifikasi; sedangan penganalisisan data dilakukan dengan teknik interpretasi, eksplanasi, dan deskripsi.</w:t>
      </w:r>
      <w:proofErr w:type="gramEnd"/>
      <w:r w:rsidRPr="003F1943">
        <w:rPr>
          <w:rFonts w:ascii="Times New Roman" w:hAnsi="Times New Roman" w:cs="Times New Roman"/>
          <w:iCs/>
          <w:sz w:val="24"/>
          <w:szCs w:val="24"/>
        </w:rPr>
        <w:t xml:space="preserve"> </w:t>
      </w:r>
      <w:proofErr w:type="gramStart"/>
      <w:r w:rsidRPr="003F1943">
        <w:rPr>
          <w:rFonts w:ascii="Times New Roman" w:hAnsi="Times New Roman" w:cs="Times New Roman"/>
          <w:b/>
          <w:iCs/>
          <w:sz w:val="24"/>
          <w:szCs w:val="24"/>
        </w:rPr>
        <w:t>Hasil</w:t>
      </w:r>
      <w:r w:rsidRPr="003F1943">
        <w:rPr>
          <w:rFonts w:ascii="Times New Roman" w:hAnsi="Times New Roman" w:cs="Times New Roman"/>
          <w:iCs/>
          <w:sz w:val="24"/>
          <w:szCs w:val="24"/>
        </w:rPr>
        <w:t xml:space="preserve"> yang diperoleh dari serangkaian penelitian</w:t>
      </w:r>
      <w:r>
        <w:rPr>
          <w:rFonts w:ascii="Times New Roman" w:hAnsi="Times New Roman" w:cs="Times New Roman"/>
          <w:iCs/>
          <w:sz w:val="24"/>
          <w:szCs w:val="24"/>
        </w:rPr>
        <w:t>nya</w:t>
      </w:r>
      <w:r w:rsidRPr="003F1943">
        <w:rPr>
          <w:rFonts w:ascii="Times New Roman" w:hAnsi="Times New Roman" w:cs="Times New Roman"/>
          <w:iCs/>
          <w:sz w:val="24"/>
          <w:szCs w:val="24"/>
        </w:rPr>
        <w:t xml:space="preserve"> ini berupa temuan adanya problematika kerusakan lingkungan hidup dalam syair alau lirik lagu populer Indonesia yang disebabkan oleh perilaku manusia.</w:t>
      </w:r>
      <w:proofErr w:type="gramEnd"/>
      <w:r w:rsidRPr="003F1943">
        <w:rPr>
          <w:rFonts w:ascii="Times New Roman" w:hAnsi="Times New Roman" w:cs="Times New Roman"/>
          <w:iCs/>
          <w:sz w:val="24"/>
          <w:szCs w:val="24"/>
        </w:rPr>
        <w:t xml:space="preserve"> Syair atau </w:t>
      </w:r>
      <w:r w:rsidRPr="003F1943">
        <w:rPr>
          <w:rFonts w:ascii="Times New Roman" w:hAnsi="Times New Roman" w:cs="Times New Roman"/>
          <w:iCs/>
          <w:sz w:val="24"/>
          <w:szCs w:val="24"/>
        </w:rPr>
        <w:lastRenderedPageBreak/>
        <w:t xml:space="preserve">lirik terkait hal tersebut disampaikan melalui </w:t>
      </w:r>
      <w:proofErr w:type="gramStart"/>
      <w:r w:rsidRPr="003F1943">
        <w:rPr>
          <w:rFonts w:ascii="Times New Roman" w:hAnsi="Times New Roman" w:cs="Times New Roman"/>
          <w:iCs/>
          <w:sz w:val="24"/>
          <w:szCs w:val="24"/>
        </w:rPr>
        <w:t>lima</w:t>
      </w:r>
      <w:proofErr w:type="gramEnd"/>
      <w:r w:rsidRPr="003F1943">
        <w:rPr>
          <w:rFonts w:ascii="Times New Roman" w:hAnsi="Times New Roman" w:cs="Times New Roman"/>
          <w:iCs/>
          <w:sz w:val="24"/>
          <w:szCs w:val="24"/>
        </w:rPr>
        <w:t xml:space="preserve"> kategori, yaitu pernyataan, sindiran, kritikan, himbauan, dan renungan.</w:t>
      </w:r>
    </w:p>
    <w:p w:rsidR="00E117FF" w:rsidRDefault="00E117FF" w:rsidP="00E117FF">
      <w:pPr>
        <w:autoSpaceDE w:val="0"/>
        <w:autoSpaceDN w:val="0"/>
        <w:adjustRightInd w:val="0"/>
        <w:spacing w:after="0" w:line="360" w:lineRule="auto"/>
        <w:jc w:val="both"/>
        <w:rPr>
          <w:rFonts w:ascii="Times New Roman" w:hAnsi="Times New Roman" w:cs="Times New Roman"/>
          <w:i/>
          <w:iCs/>
          <w:sz w:val="24"/>
          <w:szCs w:val="24"/>
        </w:rPr>
      </w:pPr>
    </w:p>
    <w:p w:rsidR="00E117FF" w:rsidRPr="003F1943" w:rsidRDefault="00E117FF" w:rsidP="00E117FF">
      <w:pPr>
        <w:pStyle w:val="Default"/>
        <w:numPr>
          <w:ilvl w:val="0"/>
          <w:numId w:val="3"/>
        </w:numPr>
        <w:spacing w:line="360" w:lineRule="auto"/>
        <w:jc w:val="both"/>
        <w:rPr>
          <w:rFonts w:ascii="Times New Roman" w:hAnsi="Times New Roman" w:cs="Times New Roman"/>
        </w:rPr>
      </w:pPr>
      <w:r w:rsidRPr="003F1943">
        <w:rPr>
          <w:rFonts w:ascii="Times New Roman" w:hAnsi="Times New Roman" w:cs="Times New Roman"/>
          <w:b/>
          <w:iCs/>
        </w:rPr>
        <w:t>Novita Dewi</w:t>
      </w:r>
      <w:r w:rsidRPr="003F1943">
        <w:rPr>
          <w:rFonts w:ascii="Times New Roman" w:hAnsi="Times New Roman" w:cs="Times New Roman"/>
          <w:iCs/>
        </w:rPr>
        <w:t xml:space="preserve"> </w:t>
      </w:r>
    </w:p>
    <w:p w:rsidR="00E117FF" w:rsidRPr="003F1943" w:rsidRDefault="00E117FF" w:rsidP="00E117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Artikel Novita Dewi</w:t>
      </w:r>
      <w:r w:rsidRPr="003F1943">
        <w:rPr>
          <w:rFonts w:ascii="Times New Roman" w:hAnsi="Times New Roman" w:cs="Times New Roman"/>
          <w:sz w:val="24"/>
          <w:szCs w:val="24"/>
        </w:rPr>
        <w:t xml:space="preserve"> berjudul </w:t>
      </w:r>
      <w:r w:rsidRPr="003F1943">
        <w:rPr>
          <w:rFonts w:ascii="Times New Roman" w:hAnsi="Times New Roman" w:cs="Times New Roman"/>
          <w:bCs/>
          <w:i/>
          <w:sz w:val="24"/>
          <w:szCs w:val="24"/>
        </w:rPr>
        <w:t xml:space="preserve">EKOKRITIK DALAM SASTRA INDONESIA: KAJIAN SASTRA YANG MEMIHAK (2016). </w:t>
      </w:r>
      <w:r w:rsidRPr="003F1943">
        <w:rPr>
          <w:rFonts w:ascii="Times New Roman" w:hAnsi="Times New Roman" w:cs="Times New Roman"/>
          <w:b/>
          <w:bCs/>
          <w:sz w:val="24"/>
          <w:szCs w:val="24"/>
        </w:rPr>
        <w:t xml:space="preserve"> </w:t>
      </w:r>
      <w:r w:rsidRPr="003F1943">
        <w:rPr>
          <w:rFonts w:ascii="Times New Roman" w:hAnsi="Times New Roman" w:cs="Times New Roman"/>
          <w:sz w:val="24"/>
          <w:szCs w:val="24"/>
        </w:rPr>
        <w:t xml:space="preserve"> Menurutnya mutu kajian sastra dapat ditakar oleh paling tidak dua hal, yaitu (1) peningkatan bobot dan kedalaman apresiasi terhadap karya-karya sastra, dan (2) kontribusi sosial kajian tersebut terhadap masalah-masalah nyata dalam masyarakat. </w:t>
      </w:r>
      <w:proofErr w:type="gramStart"/>
      <w:r>
        <w:rPr>
          <w:rFonts w:ascii="Times New Roman" w:hAnsi="Times New Roman" w:cs="Times New Roman"/>
          <w:sz w:val="24"/>
          <w:szCs w:val="24"/>
        </w:rPr>
        <w:t>Menurutnya k</w:t>
      </w:r>
      <w:r w:rsidRPr="003F1943">
        <w:rPr>
          <w:rFonts w:ascii="Times New Roman" w:hAnsi="Times New Roman" w:cs="Times New Roman"/>
          <w:sz w:val="24"/>
          <w:szCs w:val="24"/>
        </w:rPr>
        <w:t>ajian sastra harus merupakan produksi pengetahuan yang bermanfaat, bukan sekadar pemenuhan syarat formal akademis.</w:t>
      </w:r>
      <w:proofErr w:type="gramEnd"/>
      <w:r w:rsidRPr="003F1943">
        <w:rPr>
          <w:rFonts w:ascii="Times New Roman" w:hAnsi="Times New Roman" w:cs="Times New Roman"/>
          <w:sz w:val="24"/>
          <w:szCs w:val="24"/>
        </w:rPr>
        <w:t xml:space="preserve"> Dalam penelitiannya terhadap puisi </w:t>
      </w:r>
      <w:r w:rsidRPr="003F1943">
        <w:rPr>
          <w:rFonts w:ascii="Times New Roman" w:hAnsi="Times New Roman" w:cs="Times New Roman"/>
          <w:i/>
          <w:sz w:val="24"/>
          <w:szCs w:val="24"/>
        </w:rPr>
        <w:t>Sides Sudyarto DS berjudul “Jaga Daratan, Jaga Kehidupan</w:t>
      </w:r>
      <w:proofErr w:type="gramStart"/>
      <w:r w:rsidRPr="003F1943">
        <w:rPr>
          <w:rFonts w:ascii="Times New Roman" w:hAnsi="Times New Roman" w:cs="Times New Roman"/>
          <w:i/>
          <w:sz w:val="24"/>
          <w:szCs w:val="24"/>
        </w:rPr>
        <w:t>”</w:t>
      </w:r>
      <w:r w:rsidRPr="003F1943">
        <w:rPr>
          <w:rFonts w:ascii="Times New Roman" w:hAnsi="Times New Roman" w:cs="Times New Roman"/>
          <w:sz w:val="24"/>
          <w:szCs w:val="24"/>
        </w:rPr>
        <w:t xml:space="preserve">  Novita</w:t>
      </w:r>
      <w:proofErr w:type="gramEnd"/>
      <w:r w:rsidRPr="003F1943">
        <w:rPr>
          <w:rFonts w:ascii="Times New Roman" w:hAnsi="Times New Roman" w:cs="Times New Roman"/>
          <w:sz w:val="24"/>
          <w:szCs w:val="24"/>
        </w:rPr>
        <w:t xml:space="preserve"> membahas sebuah ragam kajian Sastra Indonesia mutakhir, yakni sastra bernuansa lingkungan hidup melalui kritik sastra yang secara politis kontekstual dan memihak. </w:t>
      </w:r>
      <w:proofErr w:type="gramStart"/>
      <w:r w:rsidRPr="003F1943">
        <w:rPr>
          <w:rFonts w:ascii="Times New Roman" w:hAnsi="Times New Roman" w:cs="Times New Roman"/>
          <w:sz w:val="24"/>
          <w:szCs w:val="24"/>
        </w:rPr>
        <w:t>Sastra lingkungan hidup dapat diteliti dengan seksama beserta implikasi sosialnya hingga menjadi sebuah produk pengetahuan yang berfaedah dan referensial.</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Menurutnya kajian ekokritik berbeda dalam hal mutu dengan analisis tekstual yang sekadar menarasi ulang sebuah atau sejumlah karya sastra ditambah uraian ringkas tentang teori beserta jargon-jargonnya.</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Oleh karenanya tujuan artikelnya adalah menelisik kajian Sastra Indonesia melalui perspektif Eko Kritik untuk menunjukkan keberpihakan pada perubahan sosial.</w:t>
      </w:r>
      <w:proofErr w:type="gramEnd"/>
    </w:p>
    <w:p w:rsidR="00E117FF" w:rsidRPr="003F1943" w:rsidRDefault="00E117FF" w:rsidP="00E117FF">
      <w:pPr>
        <w:autoSpaceDE w:val="0"/>
        <w:autoSpaceDN w:val="0"/>
        <w:adjustRightInd w:val="0"/>
        <w:spacing w:after="0" w:line="360" w:lineRule="auto"/>
        <w:jc w:val="both"/>
        <w:rPr>
          <w:rFonts w:ascii="Times New Roman" w:hAnsi="Times New Roman" w:cs="Times New Roman"/>
          <w:sz w:val="24"/>
          <w:szCs w:val="24"/>
        </w:rPr>
      </w:pPr>
    </w:p>
    <w:p w:rsidR="00E117FF" w:rsidRPr="003F1943" w:rsidRDefault="00E117FF" w:rsidP="00E117FF">
      <w:pPr>
        <w:autoSpaceDE w:val="0"/>
        <w:autoSpaceDN w:val="0"/>
        <w:adjustRightInd w:val="0"/>
        <w:spacing w:after="0" w:line="360" w:lineRule="auto"/>
        <w:jc w:val="both"/>
        <w:rPr>
          <w:rFonts w:ascii="Times New Roman" w:hAnsi="Times New Roman" w:cs="Times New Roman"/>
          <w:sz w:val="24"/>
          <w:szCs w:val="24"/>
        </w:rPr>
      </w:pPr>
      <w:proofErr w:type="gramStart"/>
      <w:r w:rsidRPr="003F1943">
        <w:rPr>
          <w:rFonts w:ascii="Times New Roman" w:hAnsi="Times New Roman" w:cs="Times New Roman"/>
          <w:sz w:val="24"/>
          <w:szCs w:val="24"/>
        </w:rPr>
        <w:t>5.</w:t>
      </w:r>
      <w:r w:rsidRPr="003F1943">
        <w:rPr>
          <w:rFonts w:ascii="Times New Roman" w:hAnsi="Times New Roman" w:cs="Times New Roman"/>
          <w:b/>
          <w:sz w:val="24"/>
          <w:szCs w:val="24"/>
        </w:rPr>
        <w:t>Bernadeta</w:t>
      </w:r>
      <w:proofErr w:type="gramEnd"/>
      <w:r w:rsidRPr="003F1943">
        <w:rPr>
          <w:rFonts w:ascii="Times New Roman" w:hAnsi="Times New Roman" w:cs="Times New Roman"/>
          <w:b/>
          <w:sz w:val="24"/>
          <w:szCs w:val="24"/>
        </w:rPr>
        <w:t xml:space="preserve"> Lisa Andika Permatasari</w:t>
      </w:r>
      <w:r w:rsidRPr="003F1943">
        <w:rPr>
          <w:rFonts w:ascii="Times New Roman" w:hAnsi="Times New Roman" w:cs="Times New Roman"/>
          <w:sz w:val="24"/>
          <w:szCs w:val="24"/>
        </w:rPr>
        <w:t xml:space="preserve">  </w:t>
      </w:r>
    </w:p>
    <w:p w:rsidR="00E117FF" w:rsidRPr="003F1943" w:rsidRDefault="00E117FF" w:rsidP="00E117FF">
      <w:pPr>
        <w:autoSpaceDE w:val="0"/>
        <w:autoSpaceDN w:val="0"/>
        <w:adjustRightInd w:val="0"/>
        <w:spacing w:after="0" w:line="360" w:lineRule="auto"/>
        <w:jc w:val="both"/>
        <w:rPr>
          <w:rFonts w:ascii="Times New Roman" w:hAnsi="Times New Roman" w:cs="Times New Roman"/>
          <w:sz w:val="24"/>
          <w:szCs w:val="24"/>
        </w:rPr>
      </w:pPr>
      <w:r w:rsidRPr="003F1943">
        <w:rPr>
          <w:rFonts w:ascii="Times New Roman" w:hAnsi="Times New Roman" w:cs="Times New Roman"/>
          <w:bCs/>
          <w:i/>
          <w:sz w:val="24"/>
          <w:szCs w:val="24"/>
        </w:rPr>
        <w:t>SASTRA HIJAU DAN PEMBELAJARAN SASTRA ANAK</w:t>
      </w:r>
      <w:proofErr w:type="gramStart"/>
      <w:r w:rsidRPr="003F1943">
        <w:rPr>
          <w:rFonts w:ascii="Times New Roman" w:hAnsi="Times New Roman" w:cs="Times New Roman"/>
          <w:bCs/>
          <w:i/>
          <w:sz w:val="24"/>
          <w:szCs w:val="24"/>
        </w:rPr>
        <w:t>:ALTERNATIF</w:t>
      </w:r>
      <w:proofErr w:type="gramEnd"/>
      <w:r w:rsidRPr="003F1943">
        <w:rPr>
          <w:rFonts w:ascii="Times New Roman" w:hAnsi="Times New Roman" w:cs="Times New Roman"/>
          <w:bCs/>
          <w:i/>
          <w:sz w:val="24"/>
          <w:szCs w:val="24"/>
        </w:rPr>
        <w:t xml:space="preserve"> GERAKAN EKOLOGIS DALAM PUISI</w:t>
      </w:r>
      <w:r w:rsidRPr="003F1943">
        <w:rPr>
          <w:rFonts w:ascii="Times New Roman" w:hAnsi="Times New Roman" w:cs="Times New Roman"/>
          <w:b/>
          <w:bCs/>
          <w:sz w:val="24"/>
          <w:szCs w:val="24"/>
        </w:rPr>
        <w:t xml:space="preserve"> (2018) </w:t>
      </w:r>
      <w:r w:rsidRPr="003F1943">
        <w:rPr>
          <w:rFonts w:ascii="Times New Roman" w:hAnsi="Times New Roman" w:cs="Times New Roman"/>
          <w:bCs/>
          <w:sz w:val="24"/>
          <w:szCs w:val="24"/>
        </w:rPr>
        <w:t xml:space="preserve">adalah judul penelitian Bernadeta. </w:t>
      </w:r>
      <w:proofErr w:type="gramStart"/>
      <w:r w:rsidRPr="003F1943">
        <w:rPr>
          <w:rFonts w:ascii="Times New Roman" w:hAnsi="Times New Roman" w:cs="Times New Roman"/>
          <w:sz w:val="24"/>
          <w:szCs w:val="24"/>
        </w:rPr>
        <w:t>Tujuan penelitiannya adalah mengembangkan model sastra hijau dalam pembelajaran puisi kontemporer.</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Penelitian ini termasuk dalam penelitian pengembangan pembelajaran(R &amp; D).</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Subjek yang digunakan adalah siswa kelas XII SMA Kristen Cita Hati Surabaya tahun ajaran 2016/2017.</w:t>
      </w:r>
      <w:proofErr w:type="gramEnd"/>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Analisis data yang dilakukan adalah (1) inventarisasi data, (2) klasifikasi data, (3) identifikasi data, (4) refleksi, dan (5) persepsi hasil analisis data.</w:t>
      </w:r>
      <w:proofErr w:type="gramEnd"/>
      <w:r w:rsidRPr="003F1943">
        <w:rPr>
          <w:rFonts w:ascii="Times New Roman" w:hAnsi="Times New Roman" w:cs="Times New Roman"/>
          <w:sz w:val="24"/>
          <w:szCs w:val="24"/>
        </w:rPr>
        <w:t xml:space="preserve"> Prosedur pengembangan yang dilakukan adalah (1) menyusun rencana pelaksanaan pembelajaran (RPP), (2) uji coba di dalam kelas, (3) mengevaluasi keefektifan model </w:t>
      </w:r>
      <w:r w:rsidRPr="003F1943">
        <w:rPr>
          <w:rFonts w:ascii="Times New Roman" w:hAnsi="Times New Roman" w:cs="Times New Roman"/>
          <w:i/>
          <w:iCs/>
          <w:sz w:val="24"/>
          <w:szCs w:val="24"/>
        </w:rPr>
        <w:t>environmental learning</w:t>
      </w:r>
      <w:r w:rsidRPr="003F1943">
        <w:rPr>
          <w:rFonts w:ascii="Times New Roman" w:hAnsi="Times New Roman" w:cs="Times New Roman"/>
          <w:sz w:val="24"/>
          <w:szCs w:val="24"/>
        </w:rPr>
        <w:t xml:space="preserve">, dan (4) merevisi materi pembelajaran yang dikembangkan melalui model </w:t>
      </w:r>
      <w:r w:rsidRPr="003F1943">
        <w:rPr>
          <w:rFonts w:ascii="Times New Roman" w:hAnsi="Times New Roman" w:cs="Times New Roman"/>
          <w:i/>
          <w:iCs/>
          <w:sz w:val="24"/>
          <w:szCs w:val="24"/>
        </w:rPr>
        <w:t>environmental learning</w:t>
      </w:r>
      <w:r w:rsidRPr="003F1943">
        <w:rPr>
          <w:rFonts w:ascii="Times New Roman" w:hAnsi="Times New Roman" w:cs="Times New Roman"/>
          <w:sz w:val="24"/>
          <w:szCs w:val="24"/>
        </w:rPr>
        <w:t xml:space="preserve">. </w:t>
      </w:r>
      <w:proofErr w:type="gramStart"/>
      <w:r w:rsidRPr="003F1943">
        <w:rPr>
          <w:rFonts w:ascii="Times New Roman" w:hAnsi="Times New Roman" w:cs="Times New Roman"/>
          <w:sz w:val="24"/>
          <w:szCs w:val="24"/>
        </w:rPr>
        <w:t>Hasil dari penelitian ini adalah sebuah model dan strategi sastra hijau pada pembelajaran puisi kontemporer melalui berbagai tahap penulisan dan interpretasi puisi.</w:t>
      </w:r>
      <w:proofErr w:type="gramEnd"/>
    </w:p>
    <w:p w:rsidR="00E117FF" w:rsidRDefault="00E117FF" w:rsidP="00E117FF">
      <w:pPr>
        <w:widowControl w:val="0"/>
        <w:autoSpaceDE w:val="0"/>
        <w:autoSpaceDN w:val="0"/>
        <w:spacing w:after="0" w:line="480" w:lineRule="auto"/>
        <w:jc w:val="both"/>
        <w:rPr>
          <w:rFonts w:ascii="Times New Roman" w:hAnsi="Times New Roman" w:cs="Times New Roman"/>
          <w:sz w:val="24"/>
          <w:szCs w:val="24"/>
        </w:rPr>
      </w:pPr>
    </w:p>
    <w:p w:rsidR="00E117FF" w:rsidRDefault="00E117FF" w:rsidP="00E117FF">
      <w:pPr>
        <w:widowControl w:val="0"/>
        <w:autoSpaceDE w:val="0"/>
        <w:autoSpaceDN w:val="0"/>
        <w:spacing w:after="0" w:line="480" w:lineRule="auto"/>
        <w:jc w:val="both"/>
        <w:rPr>
          <w:rFonts w:ascii="Times New Roman" w:hAnsi="Times New Roman" w:cs="Times New Roman"/>
          <w:sz w:val="24"/>
          <w:szCs w:val="24"/>
        </w:rPr>
      </w:pPr>
    </w:p>
    <w:p w:rsidR="00E117FF" w:rsidRPr="00880673" w:rsidRDefault="00E117FF" w:rsidP="00E117FF">
      <w:pPr>
        <w:widowControl w:val="0"/>
        <w:autoSpaceDE w:val="0"/>
        <w:autoSpaceDN w:val="0"/>
        <w:spacing w:after="0" w:line="480" w:lineRule="auto"/>
        <w:jc w:val="both"/>
        <w:rPr>
          <w:rFonts w:ascii="Times New Roman" w:eastAsia="Times New Roman" w:hAnsi="Times New Roman" w:cs="Times New Roman"/>
          <w:b/>
          <w:color w:val="231F20"/>
          <w:spacing w:val="-3"/>
          <w:sz w:val="24"/>
          <w:szCs w:val="24"/>
        </w:rPr>
      </w:pPr>
      <w:r w:rsidRPr="00880673">
        <w:rPr>
          <w:rFonts w:ascii="Times New Roman" w:eastAsia="Times New Roman" w:hAnsi="Times New Roman" w:cs="Times New Roman"/>
          <w:b/>
          <w:color w:val="231F20"/>
          <w:spacing w:val="-3"/>
          <w:sz w:val="24"/>
          <w:szCs w:val="24"/>
        </w:rPr>
        <w:t xml:space="preserve">Metode Penelitian </w:t>
      </w:r>
    </w:p>
    <w:p w:rsidR="00E117FF" w:rsidRPr="00880673" w:rsidRDefault="00E117FF" w:rsidP="00E117FF">
      <w:pPr>
        <w:widowControl w:val="0"/>
        <w:autoSpaceDE w:val="0"/>
        <w:autoSpaceDN w:val="0"/>
        <w:spacing w:after="0" w:line="360" w:lineRule="auto"/>
        <w:jc w:val="both"/>
        <w:rPr>
          <w:rFonts w:ascii="Times New Roman" w:eastAsia="Calibri" w:hAnsi="Times New Roman" w:cs="Times New Roman"/>
          <w:sz w:val="24"/>
          <w:szCs w:val="24"/>
        </w:rPr>
      </w:pPr>
      <w:proofErr w:type="gramStart"/>
      <w:r w:rsidRPr="00880673">
        <w:rPr>
          <w:rFonts w:ascii="Times New Roman" w:eastAsia="Calibri" w:hAnsi="Times New Roman" w:cs="Times New Roman"/>
          <w:sz w:val="24"/>
          <w:szCs w:val="24"/>
        </w:rPr>
        <w:t>Untuk menguraikan paparan dalam penelitian ini, penulis memakai metode deskriptif yang bermaksud mendeskripsikan sistuasi-situasi atau keja</w:t>
      </w:r>
      <w:r w:rsidRPr="003F1943">
        <w:rPr>
          <w:rFonts w:ascii="Times New Roman" w:eastAsia="Calibri" w:hAnsi="Times New Roman" w:cs="Times New Roman"/>
          <w:sz w:val="24"/>
          <w:szCs w:val="24"/>
        </w:rPr>
        <w:t>dian kejadian dalam semua puisi</w:t>
      </w:r>
      <w:r w:rsidRPr="00880673">
        <w:rPr>
          <w:rFonts w:ascii="Times New Roman" w:eastAsia="Calibri" w:hAnsi="Times New Roman" w:cs="Times New Roman"/>
          <w:sz w:val="24"/>
          <w:szCs w:val="24"/>
        </w:rPr>
        <w:t>.</w:t>
      </w:r>
      <w:proofErr w:type="gramEnd"/>
      <w:r w:rsidRPr="00880673">
        <w:rPr>
          <w:rFonts w:ascii="Times New Roman" w:eastAsia="Calibri" w:hAnsi="Times New Roman" w:cs="Times New Roman"/>
          <w:sz w:val="24"/>
          <w:szCs w:val="24"/>
        </w:rPr>
        <w:t xml:space="preserve"> Dalam arti ini penelitian deskriptif itu adalah akumulasi data dasar dalam </w:t>
      </w:r>
      <w:proofErr w:type="gramStart"/>
      <w:r w:rsidRPr="00880673">
        <w:rPr>
          <w:rFonts w:ascii="Times New Roman" w:eastAsia="Calibri" w:hAnsi="Times New Roman" w:cs="Times New Roman"/>
          <w:sz w:val="24"/>
          <w:szCs w:val="24"/>
        </w:rPr>
        <w:t>cara</w:t>
      </w:r>
      <w:proofErr w:type="gramEnd"/>
      <w:r w:rsidRPr="00880673">
        <w:rPr>
          <w:rFonts w:ascii="Times New Roman" w:eastAsia="Calibri" w:hAnsi="Times New Roman" w:cs="Times New Roman"/>
          <w:sz w:val="24"/>
          <w:szCs w:val="24"/>
        </w:rPr>
        <w:t xml:space="preserve"> deskriptif semata-mata tidak mencari atau menerangkan saling hubungan, membuat ramalan, atau mendapatkan makna dan implikasi, walaupun penelitian bertujuan untuk menemukan hal-hal tersebut dapat mencakup juga metode-metode deskriptif.</w:t>
      </w:r>
    </w:p>
    <w:p w:rsidR="00E117FF" w:rsidRPr="00E93A1A" w:rsidRDefault="00E117FF" w:rsidP="00E117FF">
      <w:pPr>
        <w:widowControl w:val="0"/>
        <w:autoSpaceDE w:val="0"/>
        <w:autoSpaceDN w:val="0"/>
        <w:spacing w:after="0" w:line="360" w:lineRule="auto"/>
        <w:ind w:firstLine="335"/>
        <w:jc w:val="both"/>
        <w:rPr>
          <w:rFonts w:ascii="Times New Roman" w:eastAsia="Times New Roman" w:hAnsi="Times New Roman" w:cs="Times New Roman"/>
          <w:color w:val="231F20"/>
          <w:spacing w:val="-3"/>
          <w:sz w:val="24"/>
          <w:szCs w:val="24"/>
        </w:rPr>
      </w:pPr>
      <w:proofErr w:type="gramStart"/>
      <w:r w:rsidRPr="00880673">
        <w:rPr>
          <w:rFonts w:ascii="Times New Roman" w:eastAsia="Calibri" w:hAnsi="Times New Roman" w:cs="Times New Roman"/>
          <w:sz w:val="24"/>
          <w:szCs w:val="24"/>
        </w:rPr>
        <w:t xml:space="preserve">Data yang digunakan </w:t>
      </w:r>
      <w:r>
        <w:rPr>
          <w:rFonts w:ascii="Times New Roman" w:eastAsia="Calibri" w:hAnsi="Times New Roman" w:cs="Times New Roman"/>
          <w:sz w:val="24"/>
          <w:szCs w:val="24"/>
        </w:rPr>
        <w:t xml:space="preserve">dalam penelitian ini </w:t>
      </w:r>
      <w:r w:rsidRPr="00880673">
        <w:rPr>
          <w:rFonts w:ascii="Times New Roman" w:eastAsia="Calibri" w:hAnsi="Times New Roman" w:cs="Times New Roman"/>
          <w:sz w:val="24"/>
          <w:szCs w:val="24"/>
        </w:rPr>
        <w:t>diperoleh dari buku-baku yang berhubungan dengan</w:t>
      </w:r>
      <w:r w:rsidRPr="00880673">
        <w:rPr>
          <w:rFonts w:ascii="Times New Roman" w:eastAsia="Times New Roman" w:hAnsi="Times New Roman" w:cs="Times New Roman"/>
          <w:sz w:val="24"/>
          <w:szCs w:val="24"/>
        </w:rPr>
        <w:t xml:space="preserve"> </w:t>
      </w:r>
      <w:r w:rsidRPr="00880673">
        <w:rPr>
          <w:rFonts w:ascii="Times New Roman" w:eastAsia="Calibri" w:hAnsi="Times New Roman" w:cs="Times New Roman"/>
          <w:sz w:val="24"/>
          <w:szCs w:val="24"/>
        </w:rPr>
        <w:t xml:space="preserve">masalah </w:t>
      </w:r>
      <w:r w:rsidRPr="003F1943">
        <w:rPr>
          <w:rFonts w:ascii="Times New Roman" w:eastAsia="Calibri" w:hAnsi="Times New Roman" w:cs="Times New Roman"/>
          <w:sz w:val="24"/>
          <w:szCs w:val="24"/>
        </w:rPr>
        <w:t>lingkungan ekologis</w:t>
      </w:r>
      <w:r w:rsidRPr="00880673">
        <w:rPr>
          <w:rFonts w:ascii="Times New Roman" w:eastAsia="Calibri" w:hAnsi="Times New Roman" w:cs="Times New Roman"/>
          <w:sz w:val="24"/>
          <w:szCs w:val="24"/>
        </w:rPr>
        <w:t>.</w:t>
      </w:r>
      <w:proofErr w:type="gramEnd"/>
      <w:r w:rsidRPr="00880673">
        <w:rPr>
          <w:rFonts w:ascii="Times New Roman" w:eastAsia="Calibri" w:hAnsi="Times New Roman" w:cs="Times New Roman"/>
          <w:sz w:val="24"/>
          <w:szCs w:val="24"/>
        </w:rPr>
        <w:t xml:space="preserve"> Sedangkan teknik pengumpulan datanya dilakukan dengan cara membaca, me</w:t>
      </w:r>
      <w:r>
        <w:rPr>
          <w:rFonts w:ascii="Times New Roman" w:eastAsia="Calibri" w:hAnsi="Times New Roman" w:cs="Times New Roman"/>
          <w:sz w:val="24"/>
          <w:szCs w:val="24"/>
        </w:rPr>
        <w:t>n</w:t>
      </w:r>
      <w:r w:rsidRPr="00880673">
        <w:rPr>
          <w:rFonts w:ascii="Times New Roman" w:eastAsia="Calibri" w:hAnsi="Times New Roman" w:cs="Times New Roman"/>
          <w:sz w:val="24"/>
          <w:szCs w:val="24"/>
        </w:rPr>
        <w:t xml:space="preserve">catat, </w:t>
      </w:r>
      <w:proofErr w:type="gramStart"/>
      <w:r w:rsidRPr="00880673">
        <w:rPr>
          <w:rFonts w:ascii="Times New Roman" w:eastAsia="Calibri" w:hAnsi="Times New Roman" w:cs="Times New Roman"/>
          <w:sz w:val="24"/>
          <w:szCs w:val="24"/>
        </w:rPr>
        <w:t>dan  mencari</w:t>
      </w:r>
      <w:proofErr w:type="gramEnd"/>
      <w:r w:rsidRPr="00880673">
        <w:rPr>
          <w:rFonts w:ascii="Times New Roman" w:eastAsia="Calibri" w:hAnsi="Times New Roman" w:cs="Times New Roman"/>
          <w:sz w:val="24"/>
          <w:szCs w:val="24"/>
        </w:rPr>
        <w:t xml:space="preserve"> buku-buku, kemudian mendeskripsikannya.</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Sample yang digunakan </w:t>
      </w:r>
      <w:r w:rsidRPr="00E93A1A">
        <w:rPr>
          <w:rFonts w:ascii="Times New Roman" w:eastAsia="Calibri" w:hAnsi="Times New Roman" w:cs="Times New Roman"/>
          <w:i/>
          <w:sz w:val="24"/>
          <w:szCs w:val="24"/>
        </w:rPr>
        <w:t>purposive sampling</w:t>
      </w:r>
      <w:r>
        <w:rPr>
          <w:rFonts w:ascii="Times New Roman" w:eastAsia="Calibri" w:hAnsi="Times New Roman" w:cs="Times New Roman"/>
          <w:sz w:val="24"/>
          <w:szCs w:val="24"/>
        </w:rPr>
        <w:t xml:space="preserve"> berupa buku kumpulan puisi The Best American Poetry.</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Sementara itu instrument yang digunakan peneliti sendiri.</w:t>
      </w:r>
      <w:proofErr w:type="gramEnd"/>
    </w:p>
    <w:p w:rsidR="00E117FF" w:rsidRPr="00880673" w:rsidRDefault="00E117FF" w:rsidP="00E117FF">
      <w:pPr>
        <w:rPr>
          <w:rFonts w:ascii="Calibri" w:eastAsia="Calibri" w:hAnsi="Calibri" w:cs="Times New Roman"/>
        </w:rPr>
      </w:pPr>
    </w:p>
    <w:p w:rsidR="00E117FF" w:rsidRPr="00880673"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p>
    <w:p w:rsidR="00E117FF" w:rsidRPr="00880673" w:rsidRDefault="00E117FF" w:rsidP="00E117FF">
      <w:pPr>
        <w:widowControl w:val="0"/>
        <w:autoSpaceDE w:val="0"/>
        <w:autoSpaceDN w:val="0"/>
        <w:spacing w:before="70" w:after="0" w:line="275" w:lineRule="exact"/>
        <w:ind w:left="90" w:right="27"/>
        <w:jc w:val="center"/>
        <w:outlineLvl w:val="0"/>
        <w:rPr>
          <w:rFonts w:ascii="Times New Roman" w:eastAsia="Times New Roman" w:hAnsi="Times New Roman" w:cs="Times New Roman"/>
          <w:b/>
          <w:bCs/>
          <w:sz w:val="24"/>
          <w:szCs w:val="24"/>
        </w:rPr>
      </w:pPr>
      <w:bookmarkStart w:id="0" w:name="_GoBack"/>
      <w:bookmarkEnd w:id="0"/>
      <w:r w:rsidRPr="00880673">
        <w:rPr>
          <w:rFonts w:ascii="Times New Roman" w:eastAsia="Times New Roman" w:hAnsi="Times New Roman" w:cs="Times New Roman"/>
          <w:b/>
          <w:bCs/>
          <w:sz w:val="24"/>
          <w:szCs w:val="24"/>
        </w:rPr>
        <w:t>BIAYA DAN JADWAL PENELITIAN</w:t>
      </w:r>
    </w:p>
    <w:p w:rsidR="00E117FF" w:rsidRPr="00880673" w:rsidRDefault="00E117FF" w:rsidP="00E117FF">
      <w:pPr>
        <w:widowControl w:val="0"/>
        <w:autoSpaceDE w:val="0"/>
        <w:autoSpaceDN w:val="0"/>
        <w:spacing w:before="119" w:after="0" w:line="275" w:lineRule="exact"/>
        <w:ind w:left="4094"/>
        <w:jc w:val="both"/>
        <w:rPr>
          <w:rFonts w:ascii="Times New Roman" w:eastAsia="Times New Roman" w:hAnsi="Times New Roman" w:cs="Times New Roman"/>
          <w:sz w:val="24"/>
          <w:szCs w:val="24"/>
        </w:rPr>
      </w:pPr>
      <w:r w:rsidRPr="00880673">
        <w:rPr>
          <w:rFonts w:ascii="Times New Roman" w:eastAsia="Times New Roman" w:hAnsi="Times New Roman" w:cs="Times New Roman"/>
          <w:sz w:val="24"/>
          <w:szCs w:val="24"/>
        </w:rPr>
        <w:t xml:space="preserve"> Anggaran Biaya</w:t>
      </w:r>
    </w:p>
    <w:p w:rsidR="00E117FF" w:rsidRPr="00880673" w:rsidRDefault="00E117FF" w:rsidP="00E117FF">
      <w:pPr>
        <w:widowControl w:val="0"/>
        <w:autoSpaceDE w:val="0"/>
        <w:autoSpaceDN w:val="0"/>
        <w:spacing w:after="0" w:line="240" w:lineRule="auto"/>
        <w:ind w:left="385" w:right="3453"/>
        <w:outlineLvl w:val="0"/>
        <w:rPr>
          <w:rFonts w:ascii="Times New Roman" w:eastAsia="Times New Roman" w:hAnsi="Times New Roman" w:cs="Times New Roman"/>
          <w:b/>
          <w:bCs/>
          <w:sz w:val="24"/>
          <w:szCs w:val="24"/>
        </w:rPr>
      </w:pPr>
      <w:r w:rsidRPr="00880673">
        <w:rPr>
          <w:rFonts w:ascii="Times New Roman" w:eastAsia="Times New Roman" w:hAnsi="Times New Roman" w:cs="Times New Roman"/>
          <w:b/>
          <w:bCs/>
          <w:sz w:val="24"/>
          <w:szCs w:val="24"/>
        </w:rPr>
        <w:t>Lampiran 1 Justifikasi Anggaran</w:t>
      </w:r>
    </w:p>
    <w:p w:rsidR="00E117FF" w:rsidRPr="00880673" w:rsidRDefault="00E117FF" w:rsidP="00E117FF">
      <w:pPr>
        <w:widowControl w:val="0"/>
        <w:autoSpaceDE w:val="0"/>
        <w:autoSpaceDN w:val="0"/>
        <w:spacing w:before="1" w:after="0" w:line="240" w:lineRule="auto"/>
        <w:ind w:left="385"/>
        <w:jc w:val="both"/>
        <w:rPr>
          <w:rFonts w:ascii="Times New Roman" w:eastAsia="Times New Roman" w:hAnsi="Times New Roman" w:cs="Times New Roman"/>
          <w:b/>
          <w:sz w:val="25"/>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0"/>
        <w:gridCol w:w="2007"/>
        <w:gridCol w:w="1542"/>
        <w:gridCol w:w="1297"/>
        <w:gridCol w:w="1465"/>
        <w:gridCol w:w="1679"/>
      </w:tblGrid>
      <w:tr w:rsidR="00E117FF" w:rsidRPr="00880673" w:rsidTr="003A23ED">
        <w:trPr>
          <w:trHeight w:val="277"/>
        </w:trPr>
        <w:tc>
          <w:tcPr>
            <w:tcW w:w="1820" w:type="dxa"/>
            <w:vMerge w:val="restart"/>
          </w:tcPr>
          <w:p w:rsidR="00E117FF" w:rsidRPr="00880673" w:rsidRDefault="00E117FF" w:rsidP="003A23ED">
            <w:pPr>
              <w:widowControl w:val="0"/>
              <w:autoSpaceDE w:val="0"/>
              <w:autoSpaceDN w:val="0"/>
              <w:spacing w:after="0" w:line="263" w:lineRule="exact"/>
              <w:ind w:left="509"/>
              <w:rPr>
                <w:rFonts w:ascii="Times New Roman" w:eastAsia="Times New Roman" w:hAnsi="Times New Roman" w:cs="Times New Roman"/>
                <w:sz w:val="24"/>
              </w:rPr>
            </w:pPr>
            <w:r w:rsidRPr="00880673">
              <w:rPr>
                <w:rFonts w:ascii="Times New Roman" w:eastAsia="Times New Roman" w:hAnsi="Times New Roman" w:cs="Times New Roman"/>
                <w:sz w:val="24"/>
              </w:rPr>
              <w:t>Material</w:t>
            </w:r>
          </w:p>
        </w:tc>
        <w:tc>
          <w:tcPr>
            <w:tcW w:w="2007" w:type="dxa"/>
            <w:vMerge w:val="restart"/>
          </w:tcPr>
          <w:p w:rsidR="00E117FF" w:rsidRPr="00880673" w:rsidRDefault="00E117FF" w:rsidP="003A23ED">
            <w:pPr>
              <w:widowControl w:val="0"/>
              <w:autoSpaceDE w:val="0"/>
              <w:autoSpaceDN w:val="0"/>
              <w:spacing w:after="0" w:line="242" w:lineRule="auto"/>
              <w:ind w:left="479" w:right="445" w:firstLine="43"/>
              <w:rPr>
                <w:rFonts w:ascii="Times New Roman" w:eastAsia="Times New Roman" w:hAnsi="Times New Roman" w:cs="Times New Roman"/>
                <w:sz w:val="24"/>
              </w:rPr>
            </w:pPr>
            <w:r w:rsidRPr="00880673">
              <w:rPr>
                <w:rFonts w:ascii="Times New Roman" w:eastAsia="Times New Roman" w:hAnsi="Times New Roman" w:cs="Times New Roman"/>
                <w:sz w:val="24"/>
              </w:rPr>
              <w:t>Justifikasi Pemakaian</w:t>
            </w:r>
          </w:p>
        </w:tc>
        <w:tc>
          <w:tcPr>
            <w:tcW w:w="1542" w:type="dxa"/>
            <w:vMerge w:val="restart"/>
          </w:tcPr>
          <w:p w:rsidR="00E117FF" w:rsidRPr="00880673" w:rsidRDefault="00E117FF" w:rsidP="003A23ED">
            <w:pPr>
              <w:widowControl w:val="0"/>
              <w:autoSpaceDE w:val="0"/>
              <w:autoSpaceDN w:val="0"/>
              <w:spacing w:after="0" w:line="263" w:lineRule="exact"/>
              <w:ind w:left="307"/>
              <w:rPr>
                <w:rFonts w:ascii="Times New Roman" w:eastAsia="Times New Roman" w:hAnsi="Times New Roman" w:cs="Times New Roman"/>
                <w:sz w:val="24"/>
              </w:rPr>
            </w:pPr>
            <w:r w:rsidRPr="00880673">
              <w:rPr>
                <w:rFonts w:ascii="Times New Roman" w:eastAsia="Times New Roman" w:hAnsi="Times New Roman" w:cs="Times New Roman"/>
                <w:sz w:val="24"/>
              </w:rPr>
              <w:t>Kuantitas</w:t>
            </w:r>
          </w:p>
        </w:tc>
        <w:tc>
          <w:tcPr>
            <w:tcW w:w="1297" w:type="dxa"/>
            <w:vMerge w:val="restart"/>
          </w:tcPr>
          <w:p w:rsidR="00E117FF" w:rsidRPr="00880673" w:rsidRDefault="00E117FF" w:rsidP="003A23ED">
            <w:pPr>
              <w:widowControl w:val="0"/>
              <w:autoSpaceDE w:val="0"/>
              <w:autoSpaceDN w:val="0"/>
              <w:spacing w:after="0" w:line="263" w:lineRule="exact"/>
              <w:ind w:left="321" w:firstLine="33"/>
              <w:rPr>
                <w:rFonts w:ascii="Times New Roman" w:eastAsia="Times New Roman" w:hAnsi="Times New Roman" w:cs="Times New Roman"/>
                <w:sz w:val="24"/>
              </w:rPr>
            </w:pPr>
            <w:r w:rsidRPr="00880673">
              <w:rPr>
                <w:rFonts w:ascii="Times New Roman" w:eastAsia="Times New Roman" w:hAnsi="Times New Roman" w:cs="Times New Roman"/>
                <w:sz w:val="24"/>
              </w:rPr>
              <w:t>Harga</w:t>
            </w:r>
          </w:p>
          <w:p w:rsidR="00E117FF" w:rsidRPr="00880673" w:rsidRDefault="00E117FF" w:rsidP="003A23ED">
            <w:pPr>
              <w:widowControl w:val="0"/>
              <w:autoSpaceDE w:val="0"/>
              <w:autoSpaceDN w:val="0"/>
              <w:spacing w:before="12" w:after="0" w:line="274" w:lineRule="exact"/>
              <w:ind w:left="426" w:right="293" w:hanging="106"/>
              <w:rPr>
                <w:rFonts w:ascii="Times New Roman" w:eastAsia="Times New Roman" w:hAnsi="Times New Roman" w:cs="Times New Roman"/>
                <w:sz w:val="24"/>
              </w:rPr>
            </w:pPr>
            <w:r w:rsidRPr="00880673">
              <w:rPr>
                <w:rFonts w:ascii="Times New Roman" w:eastAsia="Times New Roman" w:hAnsi="Times New Roman" w:cs="Times New Roman"/>
                <w:sz w:val="24"/>
              </w:rPr>
              <w:t>Satuan (Rp)</w:t>
            </w:r>
          </w:p>
        </w:tc>
        <w:tc>
          <w:tcPr>
            <w:tcW w:w="3144" w:type="dxa"/>
            <w:gridSpan w:val="2"/>
          </w:tcPr>
          <w:p w:rsidR="00E117FF" w:rsidRPr="00880673" w:rsidRDefault="00E117FF" w:rsidP="003A23ED">
            <w:pPr>
              <w:widowControl w:val="0"/>
              <w:autoSpaceDE w:val="0"/>
              <w:autoSpaceDN w:val="0"/>
              <w:spacing w:after="0" w:line="258" w:lineRule="exact"/>
              <w:ind w:left="301"/>
              <w:rPr>
                <w:rFonts w:ascii="Times New Roman" w:eastAsia="Times New Roman" w:hAnsi="Times New Roman" w:cs="Times New Roman"/>
                <w:sz w:val="24"/>
              </w:rPr>
            </w:pPr>
            <w:r w:rsidRPr="00880673">
              <w:rPr>
                <w:rFonts w:ascii="Times New Roman" w:eastAsia="Times New Roman" w:hAnsi="Times New Roman" w:cs="Times New Roman"/>
                <w:sz w:val="24"/>
              </w:rPr>
              <w:t>Harga Peralatan Penunjang (Rp)</w:t>
            </w:r>
          </w:p>
        </w:tc>
      </w:tr>
      <w:tr w:rsidR="00E117FF" w:rsidRPr="00880673" w:rsidTr="003A23ED">
        <w:trPr>
          <w:trHeight w:val="542"/>
        </w:trPr>
        <w:tc>
          <w:tcPr>
            <w:tcW w:w="1820" w:type="dxa"/>
            <w:vMerge/>
            <w:tcBorders>
              <w:top w:val="nil"/>
            </w:tcBorders>
          </w:tcPr>
          <w:p w:rsidR="00E117FF" w:rsidRPr="00880673" w:rsidRDefault="00E117FF" w:rsidP="003A23ED">
            <w:pPr>
              <w:rPr>
                <w:rFonts w:ascii="Calibri" w:eastAsia="Calibri" w:hAnsi="Calibri" w:cs="Times New Roman"/>
                <w:sz w:val="2"/>
                <w:szCs w:val="2"/>
              </w:rPr>
            </w:pPr>
          </w:p>
        </w:tc>
        <w:tc>
          <w:tcPr>
            <w:tcW w:w="2007" w:type="dxa"/>
            <w:vMerge/>
            <w:tcBorders>
              <w:top w:val="nil"/>
            </w:tcBorders>
          </w:tcPr>
          <w:p w:rsidR="00E117FF" w:rsidRPr="00880673" w:rsidRDefault="00E117FF" w:rsidP="003A23ED">
            <w:pPr>
              <w:rPr>
                <w:rFonts w:ascii="Calibri" w:eastAsia="Calibri" w:hAnsi="Calibri" w:cs="Times New Roman"/>
                <w:sz w:val="2"/>
                <w:szCs w:val="2"/>
              </w:rPr>
            </w:pPr>
          </w:p>
        </w:tc>
        <w:tc>
          <w:tcPr>
            <w:tcW w:w="1542" w:type="dxa"/>
            <w:vMerge/>
            <w:tcBorders>
              <w:top w:val="nil"/>
            </w:tcBorders>
          </w:tcPr>
          <w:p w:rsidR="00E117FF" w:rsidRPr="00880673" w:rsidRDefault="00E117FF" w:rsidP="003A23ED">
            <w:pPr>
              <w:rPr>
                <w:rFonts w:ascii="Calibri" w:eastAsia="Calibri" w:hAnsi="Calibri" w:cs="Times New Roman"/>
                <w:sz w:val="2"/>
                <w:szCs w:val="2"/>
              </w:rPr>
            </w:pPr>
          </w:p>
        </w:tc>
        <w:tc>
          <w:tcPr>
            <w:tcW w:w="1297" w:type="dxa"/>
            <w:vMerge/>
            <w:tcBorders>
              <w:top w:val="nil"/>
            </w:tcBorders>
          </w:tcPr>
          <w:p w:rsidR="00E117FF" w:rsidRPr="00880673" w:rsidRDefault="00E117FF" w:rsidP="003A23ED">
            <w:pPr>
              <w:rPr>
                <w:rFonts w:ascii="Calibri" w:eastAsia="Calibri" w:hAnsi="Calibri" w:cs="Times New Roman"/>
                <w:sz w:val="2"/>
                <w:szCs w:val="2"/>
              </w:rPr>
            </w:pPr>
          </w:p>
        </w:tc>
        <w:tc>
          <w:tcPr>
            <w:tcW w:w="1465" w:type="dxa"/>
          </w:tcPr>
          <w:p w:rsidR="00E117FF" w:rsidRPr="00880673" w:rsidRDefault="00E117FF" w:rsidP="003A23ED">
            <w:pPr>
              <w:widowControl w:val="0"/>
              <w:autoSpaceDE w:val="0"/>
              <w:autoSpaceDN w:val="0"/>
              <w:spacing w:after="0" w:line="264" w:lineRule="exact"/>
              <w:ind w:left="469"/>
              <w:rPr>
                <w:rFonts w:ascii="Times New Roman" w:eastAsia="Times New Roman" w:hAnsi="Times New Roman" w:cs="Times New Roman"/>
                <w:sz w:val="24"/>
              </w:rPr>
            </w:pPr>
            <w:r w:rsidRPr="00880673">
              <w:rPr>
                <w:rFonts w:ascii="Times New Roman" w:eastAsia="Times New Roman" w:hAnsi="Times New Roman" w:cs="Times New Roman"/>
                <w:sz w:val="24"/>
              </w:rPr>
              <w:t>Thn I</w:t>
            </w:r>
          </w:p>
        </w:tc>
        <w:tc>
          <w:tcPr>
            <w:tcW w:w="1679" w:type="dxa"/>
          </w:tcPr>
          <w:p w:rsidR="00E117FF" w:rsidRPr="00880673" w:rsidRDefault="00E117FF" w:rsidP="003A23ED">
            <w:pPr>
              <w:widowControl w:val="0"/>
              <w:autoSpaceDE w:val="0"/>
              <w:autoSpaceDN w:val="0"/>
              <w:spacing w:after="0" w:line="264" w:lineRule="exact"/>
              <w:ind w:left="791"/>
              <w:rPr>
                <w:rFonts w:ascii="Times New Roman" w:eastAsia="Times New Roman" w:hAnsi="Times New Roman" w:cs="Times New Roman"/>
                <w:sz w:val="24"/>
              </w:rPr>
            </w:pPr>
            <w:r w:rsidRPr="00880673">
              <w:rPr>
                <w:rFonts w:ascii="Times New Roman" w:eastAsia="Times New Roman" w:hAnsi="Times New Roman" w:cs="Times New Roman"/>
                <w:sz w:val="24"/>
              </w:rPr>
              <w:t>Thn .II</w:t>
            </w:r>
          </w:p>
        </w:tc>
      </w:tr>
      <w:tr w:rsidR="00E117FF" w:rsidRPr="00880673" w:rsidTr="003A23ED">
        <w:trPr>
          <w:trHeight w:val="379"/>
        </w:trPr>
        <w:tc>
          <w:tcPr>
            <w:tcW w:w="9810" w:type="dxa"/>
            <w:gridSpan w:val="6"/>
          </w:tcPr>
          <w:p w:rsidR="00E117FF" w:rsidRPr="00880673" w:rsidRDefault="00E117FF" w:rsidP="003A23ED">
            <w:pPr>
              <w:widowControl w:val="0"/>
              <w:autoSpaceDE w:val="0"/>
              <w:autoSpaceDN w:val="0"/>
              <w:spacing w:after="0" w:line="268" w:lineRule="exact"/>
              <w:ind w:left="115"/>
              <w:rPr>
                <w:rFonts w:ascii="Times New Roman" w:eastAsia="Times New Roman" w:hAnsi="Times New Roman" w:cs="Times New Roman"/>
                <w:b/>
                <w:sz w:val="24"/>
              </w:rPr>
            </w:pPr>
            <w:r w:rsidRPr="00880673">
              <w:rPr>
                <w:rFonts w:ascii="Times New Roman" w:eastAsia="Times New Roman" w:hAnsi="Times New Roman" w:cs="Times New Roman"/>
                <w:b/>
                <w:sz w:val="24"/>
              </w:rPr>
              <w:t>Bahan Habis Pakai</w:t>
            </w:r>
          </w:p>
        </w:tc>
      </w:tr>
      <w:tr w:rsidR="00E117FF" w:rsidRPr="00880673" w:rsidTr="003A23ED">
        <w:trPr>
          <w:trHeight w:val="273"/>
        </w:trPr>
        <w:tc>
          <w:tcPr>
            <w:tcW w:w="1820" w:type="dxa"/>
            <w:vMerge w:val="restart"/>
          </w:tcPr>
          <w:p w:rsidR="00E117FF" w:rsidRPr="00880673" w:rsidRDefault="00E117FF" w:rsidP="003A23ED">
            <w:pPr>
              <w:widowControl w:val="0"/>
              <w:autoSpaceDE w:val="0"/>
              <w:autoSpaceDN w:val="0"/>
              <w:spacing w:after="0" w:line="263" w:lineRule="exact"/>
              <w:ind w:left="509"/>
              <w:rPr>
                <w:rFonts w:ascii="Times New Roman" w:eastAsia="Times New Roman" w:hAnsi="Times New Roman" w:cs="Times New Roman"/>
                <w:sz w:val="24"/>
              </w:rPr>
            </w:pPr>
            <w:r w:rsidRPr="00880673">
              <w:rPr>
                <w:rFonts w:ascii="Times New Roman" w:eastAsia="Times New Roman" w:hAnsi="Times New Roman" w:cs="Times New Roman"/>
                <w:sz w:val="24"/>
              </w:rPr>
              <w:t>Material</w:t>
            </w:r>
          </w:p>
        </w:tc>
        <w:tc>
          <w:tcPr>
            <w:tcW w:w="2007" w:type="dxa"/>
            <w:vMerge w:val="restart"/>
          </w:tcPr>
          <w:p w:rsidR="00E117FF" w:rsidRPr="00880673" w:rsidRDefault="00E117FF" w:rsidP="003A23ED">
            <w:pPr>
              <w:widowControl w:val="0"/>
              <w:autoSpaceDE w:val="0"/>
              <w:autoSpaceDN w:val="0"/>
              <w:spacing w:after="0" w:line="237" w:lineRule="auto"/>
              <w:ind w:left="479" w:right="445" w:firstLine="43"/>
              <w:rPr>
                <w:rFonts w:ascii="Times New Roman" w:eastAsia="Times New Roman" w:hAnsi="Times New Roman" w:cs="Times New Roman"/>
                <w:sz w:val="24"/>
              </w:rPr>
            </w:pPr>
            <w:r w:rsidRPr="00880673">
              <w:rPr>
                <w:rFonts w:ascii="Times New Roman" w:eastAsia="Times New Roman" w:hAnsi="Times New Roman" w:cs="Times New Roman"/>
                <w:sz w:val="24"/>
              </w:rPr>
              <w:t>Justifikasi Pemakaian</w:t>
            </w:r>
          </w:p>
        </w:tc>
        <w:tc>
          <w:tcPr>
            <w:tcW w:w="1542" w:type="dxa"/>
            <w:vMerge w:val="restart"/>
          </w:tcPr>
          <w:p w:rsidR="00E117FF" w:rsidRPr="00880673" w:rsidRDefault="00E117FF" w:rsidP="003A23ED">
            <w:pPr>
              <w:widowControl w:val="0"/>
              <w:autoSpaceDE w:val="0"/>
              <w:autoSpaceDN w:val="0"/>
              <w:spacing w:after="0" w:line="263" w:lineRule="exact"/>
              <w:ind w:left="307"/>
              <w:rPr>
                <w:rFonts w:ascii="Times New Roman" w:eastAsia="Times New Roman" w:hAnsi="Times New Roman" w:cs="Times New Roman"/>
                <w:sz w:val="24"/>
              </w:rPr>
            </w:pPr>
            <w:r w:rsidRPr="00880673">
              <w:rPr>
                <w:rFonts w:ascii="Times New Roman" w:eastAsia="Times New Roman" w:hAnsi="Times New Roman" w:cs="Times New Roman"/>
                <w:sz w:val="24"/>
              </w:rPr>
              <w:t>Kuantitas</w:t>
            </w:r>
          </w:p>
        </w:tc>
        <w:tc>
          <w:tcPr>
            <w:tcW w:w="1297" w:type="dxa"/>
            <w:vMerge w:val="restart"/>
          </w:tcPr>
          <w:p w:rsidR="00E117FF" w:rsidRPr="00880673" w:rsidRDefault="00E117FF" w:rsidP="003A23ED">
            <w:pPr>
              <w:widowControl w:val="0"/>
              <w:autoSpaceDE w:val="0"/>
              <w:autoSpaceDN w:val="0"/>
              <w:spacing w:after="0" w:line="237" w:lineRule="auto"/>
              <w:ind w:left="321" w:right="292" w:firstLine="33"/>
              <w:rPr>
                <w:rFonts w:ascii="Times New Roman" w:eastAsia="Times New Roman" w:hAnsi="Times New Roman" w:cs="Times New Roman"/>
                <w:sz w:val="24"/>
              </w:rPr>
            </w:pPr>
            <w:r w:rsidRPr="00880673">
              <w:rPr>
                <w:rFonts w:ascii="Times New Roman" w:eastAsia="Times New Roman" w:hAnsi="Times New Roman" w:cs="Times New Roman"/>
                <w:sz w:val="24"/>
              </w:rPr>
              <w:t>Harga Satuan</w:t>
            </w:r>
          </w:p>
          <w:p w:rsidR="00E117FF" w:rsidRPr="00880673" w:rsidRDefault="00E117FF" w:rsidP="003A23ED">
            <w:pPr>
              <w:widowControl w:val="0"/>
              <w:autoSpaceDE w:val="0"/>
              <w:autoSpaceDN w:val="0"/>
              <w:spacing w:before="17" w:after="0" w:line="261" w:lineRule="exact"/>
              <w:ind w:left="426"/>
              <w:rPr>
                <w:rFonts w:ascii="Times New Roman" w:eastAsia="Times New Roman" w:hAnsi="Times New Roman" w:cs="Times New Roman"/>
                <w:sz w:val="24"/>
              </w:rPr>
            </w:pPr>
            <w:r w:rsidRPr="00880673">
              <w:rPr>
                <w:rFonts w:ascii="Times New Roman" w:eastAsia="Times New Roman" w:hAnsi="Times New Roman" w:cs="Times New Roman"/>
                <w:sz w:val="24"/>
              </w:rPr>
              <w:t>(Rp)</w:t>
            </w:r>
          </w:p>
        </w:tc>
        <w:tc>
          <w:tcPr>
            <w:tcW w:w="3144" w:type="dxa"/>
            <w:gridSpan w:val="2"/>
          </w:tcPr>
          <w:p w:rsidR="00E117FF" w:rsidRPr="00880673" w:rsidRDefault="00E117FF" w:rsidP="003A23ED">
            <w:pPr>
              <w:widowControl w:val="0"/>
              <w:autoSpaceDE w:val="0"/>
              <w:autoSpaceDN w:val="0"/>
              <w:spacing w:after="0" w:line="253" w:lineRule="exact"/>
              <w:ind w:left="810"/>
              <w:rPr>
                <w:rFonts w:ascii="Times New Roman" w:eastAsia="Times New Roman" w:hAnsi="Times New Roman" w:cs="Times New Roman"/>
                <w:sz w:val="24"/>
              </w:rPr>
            </w:pPr>
            <w:r w:rsidRPr="00880673">
              <w:rPr>
                <w:rFonts w:ascii="Times New Roman" w:eastAsia="Times New Roman" w:hAnsi="Times New Roman" w:cs="Times New Roman"/>
                <w:sz w:val="24"/>
              </w:rPr>
              <w:t>Biaya per Tahun (Rp)</w:t>
            </w:r>
          </w:p>
        </w:tc>
      </w:tr>
      <w:tr w:rsidR="00E117FF" w:rsidRPr="00880673" w:rsidTr="003A23ED">
        <w:trPr>
          <w:trHeight w:val="541"/>
        </w:trPr>
        <w:tc>
          <w:tcPr>
            <w:tcW w:w="1820" w:type="dxa"/>
            <w:vMerge/>
            <w:tcBorders>
              <w:top w:val="nil"/>
            </w:tcBorders>
          </w:tcPr>
          <w:p w:rsidR="00E117FF" w:rsidRPr="00880673" w:rsidRDefault="00E117FF" w:rsidP="003A23ED">
            <w:pPr>
              <w:rPr>
                <w:rFonts w:ascii="Calibri" w:eastAsia="Calibri" w:hAnsi="Calibri" w:cs="Times New Roman"/>
                <w:sz w:val="2"/>
                <w:szCs w:val="2"/>
              </w:rPr>
            </w:pPr>
          </w:p>
        </w:tc>
        <w:tc>
          <w:tcPr>
            <w:tcW w:w="2007" w:type="dxa"/>
            <w:vMerge/>
            <w:tcBorders>
              <w:top w:val="nil"/>
            </w:tcBorders>
          </w:tcPr>
          <w:p w:rsidR="00E117FF" w:rsidRPr="00880673" w:rsidRDefault="00E117FF" w:rsidP="003A23ED">
            <w:pPr>
              <w:rPr>
                <w:rFonts w:ascii="Calibri" w:eastAsia="Calibri" w:hAnsi="Calibri" w:cs="Times New Roman"/>
                <w:sz w:val="2"/>
                <w:szCs w:val="2"/>
              </w:rPr>
            </w:pPr>
          </w:p>
        </w:tc>
        <w:tc>
          <w:tcPr>
            <w:tcW w:w="1542" w:type="dxa"/>
            <w:vMerge/>
            <w:tcBorders>
              <w:top w:val="nil"/>
            </w:tcBorders>
          </w:tcPr>
          <w:p w:rsidR="00E117FF" w:rsidRPr="00880673" w:rsidRDefault="00E117FF" w:rsidP="003A23ED">
            <w:pPr>
              <w:rPr>
                <w:rFonts w:ascii="Calibri" w:eastAsia="Calibri" w:hAnsi="Calibri" w:cs="Times New Roman"/>
                <w:sz w:val="2"/>
                <w:szCs w:val="2"/>
              </w:rPr>
            </w:pPr>
          </w:p>
        </w:tc>
        <w:tc>
          <w:tcPr>
            <w:tcW w:w="1297" w:type="dxa"/>
            <w:vMerge/>
            <w:tcBorders>
              <w:top w:val="nil"/>
            </w:tcBorders>
          </w:tcPr>
          <w:p w:rsidR="00E117FF" w:rsidRPr="00880673" w:rsidRDefault="00E117FF" w:rsidP="003A23ED">
            <w:pPr>
              <w:rPr>
                <w:rFonts w:ascii="Calibri" w:eastAsia="Calibri" w:hAnsi="Calibri" w:cs="Times New Roman"/>
                <w:sz w:val="2"/>
                <w:szCs w:val="2"/>
              </w:rPr>
            </w:pPr>
          </w:p>
        </w:tc>
        <w:tc>
          <w:tcPr>
            <w:tcW w:w="1465" w:type="dxa"/>
          </w:tcPr>
          <w:p w:rsidR="00E117FF" w:rsidRPr="00880673" w:rsidRDefault="00E117FF" w:rsidP="003A23ED">
            <w:pPr>
              <w:widowControl w:val="0"/>
              <w:autoSpaceDE w:val="0"/>
              <w:autoSpaceDN w:val="0"/>
              <w:spacing w:after="0" w:line="263" w:lineRule="exact"/>
              <w:ind w:left="469"/>
              <w:rPr>
                <w:rFonts w:ascii="Times New Roman" w:eastAsia="Times New Roman" w:hAnsi="Times New Roman" w:cs="Times New Roman"/>
                <w:sz w:val="24"/>
              </w:rPr>
            </w:pPr>
            <w:r w:rsidRPr="00880673">
              <w:rPr>
                <w:rFonts w:ascii="Times New Roman" w:eastAsia="Times New Roman" w:hAnsi="Times New Roman" w:cs="Times New Roman"/>
                <w:sz w:val="24"/>
              </w:rPr>
              <w:t>Thn I</w:t>
            </w:r>
          </w:p>
        </w:tc>
        <w:tc>
          <w:tcPr>
            <w:tcW w:w="1679" w:type="dxa"/>
          </w:tcPr>
          <w:p w:rsidR="00E117FF" w:rsidRPr="00880673" w:rsidRDefault="00E117FF" w:rsidP="003A23ED">
            <w:pPr>
              <w:widowControl w:val="0"/>
              <w:autoSpaceDE w:val="0"/>
              <w:autoSpaceDN w:val="0"/>
              <w:spacing w:after="0" w:line="263" w:lineRule="exact"/>
              <w:ind w:left="810"/>
              <w:rPr>
                <w:rFonts w:ascii="Times New Roman" w:eastAsia="Times New Roman" w:hAnsi="Times New Roman" w:cs="Times New Roman"/>
                <w:sz w:val="24"/>
              </w:rPr>
            </w:pPr>
            <w:r w:rsidRPr="00880673">
              <w:rPr>
                <w:rFonts w:ascii="Times New Roman" w:eastAsia="Times New Roman" w:hAnsi="Times New Roman" w:cs="Times New Roman"/>
                <w:sz w:val="24"/>
              </w:rPr>
              <w:t>0</w:t>
            </w:r>
          </w:p>
        </w:tc>
      </w:tr>
      <w:tr w:rsidR="00E117FF" w:rsidRPr="00880673" w:rsidTr="003A23ED">
        <w:trPr>
          <w:trHeight w:val="374"/>
        </w:trPr>
        <w:tc>
          <w:tcPr>
            <w:tcW w:w="1820" w:type="dxa"/>
          </w:tcPr>
          <w:p w:rsidR="00E117FF" w:rsidRPr="00880673" w:rsidRDefault="00E117FF" w:rsidP="003A23ED">
            <w:pPr>
              <w:widowControl w:val="0"/>
              <w:autoSpaceDE w:val="0"/>
              <w:autoSpaceDN w:val="0"/>
              <w:spacing w:before="39" w:after="0" w:line="240" w:lineRule="auto"/>
              <w:ind w:left="115"/>
              <w:rPr>
                <w:rFonts w:ascii="Times New Roman" w:eastAsia="Times New Roman" w:hAnsi="Times New Roman" w:cs="Times New Roman"/>
              </w:rPr>
            </w:pPr>
            <w:r w:rsidRPr="00880673">
              <w:rPr>
                <w:rFonts w:ascii="Times New Roman" w:eastAsia="Times New Roman" w:hAnsi="Times New Roman" w:cs="Times New Roman"/>
              </w:rPr>
              <w:t>ATK</w:t>
            </w:r>
          </w:p>
        </w:tc>
        <w:tc>
          <w:tcPr>
            <w:tcW w:w="2007" w:type="dxa"/>
          </w:tcPr>
          <w:p w:rsidR="00E117FF" w:rsidRPr="00880673" w:rsidRDefault="00E117FF" w:rsidP="003A23ED">
            <w:pPr>
              <w:widowControl w:val="0"/>
              <w:autoSpaceDE w:val="0"/>
              <w:autoSpaceDN w:val="0"/>
              <w:spacing w:before="39" w:after="0" w:line="240" w:lineRule="auto"/>
              <w:ind w:left="15"/>
              <w:jc w:val="center"/>
              <w:rPr>
                <w:rFonts w:ascii="Times New Roman" w:eastAsia="Times New Roman" w:hAnsi="Times New Roman" w:cs="Times New Roman"/>
              </w:rPr>
            </w:pPr>
            <w:r w:rsidRPr="00880673">
              <w:rPr>
                <w:rFonts w:ascii="Times New Roman" w:eastAsia="Times New Roman" w:hAnsi="Times New Roman" w:cs="Times New Roman"/>
              </w:rPr>
              <w:t>-</w:t>
            </w:r>
          </w:p>
        </w:tc>
        <w:tc>
          <w:tcPr>
            <w:tcW w:w="1542" w:type="dxa"/>
          </w:tcPr>
          <w:p w:rsidR="00E117FF" w:rsidRPr="00880673" w:rsidRDefault="00E117FF" w:rsidP="003A23ED">
            <w:pPr>
              <w:widowControl w:val="0"/>
              <w:autoSpaceDE w:val="0"/>
              <w:autoSpaceDN w:val="0"/>
              <w:spacing w:before="39" w:after="0" w:line="240" w:lineRule="auto"/>
              <w:ind w:left="83" w:right="84"/>
              <w:jc w:val="center"/>
              <w:rPr>
                <w:rFonts w:ascii="Times New Roman" w:eastAsia="Times New Roman" w:hAnsi="Times New Roman" w:cs="Times New Roman"/>
              </w:rPr>
            </w:pPr>
            <w:r w:rsidRPr="00880673">
              <w:rPr>
                <w:rFonts w:ascii="Times New Roman" w:eastAsia="Times New Roman" w:hAnsi="Times New Roman" w:cs="Times New Roman"/>
              </w:rPr>
              <w:t>0</w:t>
            </w:r>
          </w:p>
        </w:tc>
        <w:tc>
          <w:tcPr>
            <w:tcW w:w="1297" w:type="dxa"/>
          </w:tcPr>
          <w:p w:rsidR="00E117FF" w:rsidRPr="00880673" w:rsidRDefault="00E117FF" w:rsidP="003A23ED">
            <w:pPr>
              <w:widowControl w:val="0"/>
              <w:autoSpaceDE w:val="0"/>
              <w:autoSpaceDN w:val="0"/>
              <w:spacing w:before="39" w:after="0" w:line="240" w:lineRule="auto"/>
              <w:ind w:right="85"/>
              <w:jc w:val="right"/>
              <w:rPr>
                <w:rFonts w:ascii="Times New Roman" w:eastAsia="Times New Roman" w:hAnsi="Times New Roman" w:cs="Times New Roman"/>
              </w:rPr>
            </w:pPr>
          </w:p>
        </w:tc>
        <w:tc>
          <w:tcPr>
            <w:tcW w:w="1465" w:type="dxa"/>
          </w:tcPr>
          <w:p w:rsidR="00E117FF" w:rsidRPr="00880673" w:rsidRDefault="00E117FF" w:rsidP="003A23ED">
            <w:pPr>
              <w:widowControl w:val="0"/>
              <w:autoSpaceDE w:val="0"/>
              <w:autoSpaceDN w:val="0"/>
              <w:spacing w:before="39" w:after="0" w:line="240" w:lineRule="auto"/>
              <w:ind w:right="86"/>
              <w:jc w:val="center"/>
              <w:rPr>
                <w:rFonts w:ascii="Times New Roman" w:eastAsia="Times New Roman" w:hAnsi="Times New Roman" w:cs="Times New Roman"/>
              </w:rPr>
            </w:pPr>
          </w:p>
        </w:tc>
        <w:tc>
          <w:tcPr>
            <w:tcW w:w="1679" w:type="dxa"/>
          </w:tcPr>
          <w:p w:rsidR="00E117FF" w:rsidRPr="00880673" w:rsidRDefault="00E117FF" w:rsidP="003A23ED">
            <w:pPr>
              <w:widowControl w:val="0"/>
              <w:autoSpaceDE w:val="0"/>
              <w:autoSpaceDN w:val="0"/>
              <w:spacing w:before="39" w:after="0" w:line="240" w:lineRule="auto"/>
              <w:ind w:right="86"/>
              <w:jc w:val="center"/>
              <w:rPr>
                <w:rFonts w:ascii="Times New Roman" w:eastAsia="Times New Roman" w:hAnsi="Times New Roman" w:cs="Times New Roman"/>
              </w:rPr>
            </w:pPr>
          </w:p>
        </w:tc>
      </w:tr>
      <w:tr w:rsidR="00E117FF" w:rsidRPr="00880673" w:rsidTr="003A23ED">
        <w:trPr>
          <w:trHeight w:val="374"/>
        </w:trPr>
        <w:tc>
          <w:tcPr>
            <w:tcW w:w="1820" w:type="dxa"/>
          </w:tcPr>
          <w:p w:rsidR="00E117FF" w:rsidRPr="00880673" w:rsidRDefault="00E117FF" w:rsidP="003A23ED">
            <w:pPr>
              <w:widowControl w:val="0"/>
              <w:autoSpaceDE w:val="0"/>
              <w:autoSpaceDN w:val="0"/>
              <w:spacing w:before="39" w:after="0" w:line="240" w:lineRule="auto"/>
              <w:ind w:left="115"/>
              <w:rPr>
                <w:rFonts w:ascii="Times New Roman" w:eastAsia="Times New Roman" w:hAnsi="Times New Roman" w:cs="Times New Roman"/>
              </w:rPr>
            </w:pPr>
            <w:r w:rsidRPr="00880673">
              <w:rPr>
                <w:rFonts w:ascii="Times New Roman" w:eastAsia="Times New Roman" w:hAnsi="Times New Roman" w:cs="Times New Roman"/>
              </w:rPr>
              <w:t>CD</w:t>
            </w:r>
          </w:p>
        </w:tc>
        <w:tc>
          <w:tcPr>
            <w:tcW w:w="2007" w:type="dxa"/>
          </w:tcPr>
          <w:p w:rsidR="00E117FF" w:rsidRPr="00880673" w:rsidRDefault="00E117FF" w:rsidP="003A23ED">
            <w:pPr>
              <w:widowControl w:val="0"/>
              <w:autoSpaceDE w:val="0"/>
              <w:autoSpaceDN w:val="0"/>
              <w:spacing w:before="39" w:after="0" w:line="240" w:lineRule="auto"/>
              <w:ind w:left="15"/>
              <w:jc w:val="center"/>
              <w:rPr>
                <w:rFonts w:ascii="Times New Roman" w:eastAsia="Times New Roman" w:hAnsi="Times New Roman" w:cs="Times New Roman"/>
              </w:rPr>
            </w:pPr>
            <w:r w:rsidRPr="00880673">
              <w:rPr>
                <w:rFonts w:ascii="Times New Roman" w:eastAsia="Times New Roman" w:hAnsi="Times New Roman" w:cs="Times New Roman"/>
              </w:rPr>
              <w:t>-</w:t>
            </w:r>
          </w:p>
        </w:tc>
        <w:tc>
          <w:tcPr>
            <w:tcW w:w="1542" w:type="dxa"/>
          </w:tcPr>
          <w:p w:rsidR="00E117FF" w:rsidRPr="00880673" w:rsidRDefault="00E117FF" w:rsidP="003A23ED">
            <w:pPr>
              <w:widowControl w:val="0"/>
              <w:autoSpaceDE w:val="0"/>
              <w:autoSpaceDN w:val="0"/>
              <w:spacing w:before="39" w:after="0" w:line="240" w:lineRule="auto"/>
              <w:ind w:left="10"/>
              <w:jc w:val="center"/>
              <w:rPr>
                <w:rFonts w:ascii="Times New Roman" w:eastAsia="Times New Roman" w:hAnsi="Times New Roman" w:cs="Times New Roman"/>
              </w:rPr>
            </w:pPr>
            <w:r w:rsidRPr="00880673">
              <w:rPr>
                <w:rFonts w:ascii="Times New Roman" w:eastAsia="Times New Roman" w:hAnsi="Times New Roman" w:cs="Times New Roman"/>
              </w:rPr>
              <w:t>0</w:t>
            </w:r>
          </w:p>
        </w:tc>
        <w:tc>
          <w:tcPr>
            <w:tcW w:w="1297" w:type="dxa"/>
          </w:tcPr>
          <w:p w:rsidR="00E117FF" w:rsidRPr="00880673" w:rsidRDefault="00E117FF" w:rsidP="003A23ED">
            <w:pPr>
              <w:widowControl w:val="0"/>
              <w:autoSpaceDE w:val="0"/>
              <w:autoSpaceDN w:val="0"/>
              <w:spacing w:before="39" w:after="0" w:line="240" w:lineRule="auto"/>
              <w:ind w:left="14"/>
              <w:jc w:val="center"/>
              <w:rPr>
                <w:rFonts w:ascii="Times New Roman" w:eastAsia="Times New Roman" w:hAnsi="Times New Roman" w:cs="Times New Roman"/>
              </w:rPr>
            </w:pPr>
          </w:p>
        </w:tc>
        <w:tc>
          <w:tcPr>
            <w:tcW w:w="1465" w:type="dxa"/>
          </w:tcPr>
          <w:p w:rsidR="00E117FF" w:rsidRPr="00880673" w:rsidRDefault="00E117FF" w:rsidP="003A23ED">
            <w:pPr>
              <w:widowControl w:val="0"/>
              <w:autoSpaceDE w:val="0"/>
              <w:autoSpaceDN w:val="0"/>
              <w:spacing w:before="39" w:after="0" w:line="240" w:lineRule="auto"/>
              <w:ind w:right="86"/>
              <w:jc w:val="right"/>
              <w:rPr>
                <w:rFonts w:ascii="Times New Roman" w:eastAsia="Times New Roman" w:hAnsi="Times New Roman" w:cs="Times New Roman"/>
              </w:rPr>
            </w:pPr>
          </w:p>
        </w:tc>
        <w:tc>
          <w:tcPr>
            <w:tcW w:w="1679" w:type="dxa"/>
          </w:tcPr>
          <w:p w:rsidR="00E117FF" w:rsidRPr="00880673" w:rsidRDefault="00E117FF" w:rsidP="003A23ED">
            <w:pPr>
              <w:widowControl w:val="0"/>
              <w:autoSpaceDE w:val="0"/>
              <w:autoSpaceDN w:val="0"/>
              <w:spacing w:before="39" w:after="0" w:line="240" w:lineRule="auto"/>
              <w:ind w:right="86"/>
              <w:jc w:val="center"/>
              <w:rPr>
                <w:rFonts w:ascii="Times New Roman" w:eastAsia="Times New Roman" w:hAnsi="Times New Roman" w:cs="Times New Roman"/>
              </w:rPr>
            </w:pPr>
          </w:p>
        </w:tc>
      </w:tr>
      <w:tr w:rsidR="00E117FF" w:rsidRPr="00880673" w:rsidTr="003A23ED">
        <w:trPr>
          <w:trHeight w:val="878"/>
        </w:trPr>
        <w:tc>
          <w:tcPr>
            <w:tcW w:w="1820" w:type="dxa"/>
          </w:tcPr>
          <w:p w:rsidR="00E117FF" w:rsidRPr="00880673" w:rsidRDefault="00E117FF" w:rsidP="003A23ED">
            <w:pPr>
              <w:widowControl w:val="0"/>
              <w:autoSpaceDE w:val="0"/>
              <w:autoSpaceDN w:val="0"/>
              <w:spacing w:before="44" w:after="0" w:line="240" w:lineRule="auto"/>
              <w:ind w:left="115" w:right="551"/>
              <w:rPr>
                <w:rFonts w:ascii="Times New Roman" w:eastAsia="Times New Roman" w:hAnsi="Times New Roman" w:cs="Times New Roman"/>
              </w:rPr>
            </w:pPr>
            <w:r w:rsidRPr="00880673">
              <w:rPr>
                <w:rFonts w:ascii="Times New Roman" w:eastAsia="Times New Roman" w:hAnsi="Times New Roman" w:cs="Times New Roman"/>
              </w:rPr>
              <w:t>Cinderamata responden</w:t>
            </w:r>
          </w:p>
        </w:tc>
        <w:tc>
          <w:tcPr>
            <w:tcW w:w="2007" w:type="dxa"/>
          </w:tcPr>
          <w:p w:rsidR="00E117FF" w:rsidRPr="00880673" w:rsidRDefault="00E117FF" w:rsidP="003A23ED">
            <w:pPr>
              <w:widowControl w:val="0"/>
              <w:autoSpaceDE w:val="0"/>
              <w:autoSpaceDN w:val="0"/>
              <w:spacing w:before="44" w:after="0" w:line="240" w:lineRule="auto"/>
              <w:ind w:left="115" w:right="261"/>
              <w:rPr>
                <w:rFonts w:ascii="Times New Roman" w:eastAsia="Times New Roman" w:hAnsi="Times New Roman" w:cs="Times New Roman"/>
              </w:rPr>
            </w:pPr>
            <w:r w:rsidRPr="00880673">
              <w:rPr>
                <w:rFonts w:ascii="Times New Roman" w:eastAsia="Times New Roman" w:hAnsi="Times New Roman" w:cs="Times New Roman"/>
              </w:rPr>
              <w:t>Kenang-kenangan dan/atau tanda terimakasih</w:t>
            </w:r>
          </w:p>
        </w:tc>
        <w:tc>
          <w:tcPr>
            <w:tcW w:w="1542" w:type="dxa"/>
          </w:tcPr>
          <w:p w:rsidR="00E117FF" w:rsidRPr="00880673" w:rsidRDefault="00E117FF" w:rsidP="003A23ED">
            <w:pPr>
              <w:widowControl w:val="0"/>
              <w:autoSpaceDE w:val="0"/>
              <w:autoSpaceDN w:val="0"/>
              <w:spacing w:before="69" w:after="0" w:line="240" w:lineRule="auto"/>
              <w:jc w:val="center"/>
              <w:rPr>
                <w:rFonts w:ascii="Times New Roman" w:eastAsia="Times New Roman" w:hAnsi="Times New Roman" w:cs="Times New Roman"/>
              </w:rPr>
            </w:pPr>
            <w:r w:rsidRPr="00880673">
              <w:rPr>
                <w:rFonts w:ascii="Times New Roman" w:eastAsia="Times New Roman" w:hAnsi="Times New Roman" w:cs="Times New Roman"/>
              </w:rPr>
              <w:t>0</w:t>
            </w:r>
          </w:p>
        </w:tc>
        <w:tc>
          <w:tcPr>
            <w:tcW w:w="1297" w:type="dxa"/>
          </w:tcPr>
          <w:p w:rsidR="00E117FF" w:rsidRPr="00880673" w:rsidRDefault="00E117FF" w:rsidP="003A23ED">
            <w:pPr>
              <w:widowControl w:val="0"/>
              <w:autoSpaceDE w:val="0"/>
              <w:autoSpaceDN w:val="0"/>
              <w:spacing w:before="69" w:after="0" w:line="240" w:lineRule="auto"/>
              <w:jc w:val="right"/>
              <w:rPr>
                <w:rFonts w:ascii="Times New Roman" w:eastAsia="Times New Roman" w:hAnsi="Times New Roman" w:cs="Times New Roman"/>
              </w:rPr>
            </w:pPr>
            <w:r w:rsidRPr="00880673">
              <w:rPr>
                <w:rFonts w:ascii="Times New Roman" w:eastAsia="Times New Roman" w:hAnsi="Times New Roman" w:cs="Times New Roman"/>
              </w:rPr>
              <w:t>0</w:t>
            </w:r>
          </w:p>
        </w:tc>
        <w:tc>
          <w:tcPr>
            <w:tcW w:w="1465" w:type="dxa"/>
          </w:tcPr>
          <w:p w:rsidR="00E117FF" w:rsidRPr="00880673" w:rsidRDefault="00E117FF" w:rsidP="003A23ED">
            <w:pPr>
              <w:widowControl w:val="0"/>
              <w:autoSpaceDE w:val="0"/>
              <w:autoSpaceDN w:val="0"/>
              <w:spacing w:before="69" w:after="0" w:line="240" w:lineRule="auto"/>
              <w:ind w:left="8"/>
              <w:jc w:val="right"/>
              <w:rPr>
                <w:rFonts w:ascii="Times New Roman" w:eastAsia="Times New Roman" w:hAnsi="Times New Roman" w:cs="Times New Roman"/>
              </w:rPr>
            </w:pPr>
          </w:p>
        </w:tc>
        <w:tc>
          <w:tcPr>
            <w:tcW w:w="1679" w:type="dxa"/>
          </w:tcPr>
          <w:p w:rsidR="00E117FF" w:rsidRPr="00880673" w:rsidRDefault="00E117FF" w:rsidP="003A23ED">
            <w:pPr>
              <w:widowControl w:val="0"/>
              <w:autoSpaceDE w:val="0"/>
              <w:autoSpaceDN w:val="0"/>
              <w:spacing w:before="69" w:after="0" w:line="240" w:lineRule="auto"/>
              <w:jc w:val="center"/>
              <w:rPr>
                <w:rFonts w:ascii="Times New Roman" w:eastAsia="Times New Roman" w:hAnsi="Times New Roman" w:cs="Times New Roman"/>
              </w:rPr>
            </w:pPr>
            <w:r w:rsidRPr="00880673">
              <w:rPr>
                <w:rFonts w:ascii="Times New Roman" w:eastAsia="Times New Roman" w:hAnsi="Times New Roman" w:cs="Times New Roman"/>
              </w:rPr>
              <w:t>0</w:t>
            </w:r>
          </w:p>
        </w:tc>
      </w:tr>
      <w:tr w:rsidR="00E117FF" w:rsidRPr="00880673" w:rsidTr="003A23ED">
        <w:trPr>
          <w:trHeight w:val="373"/>
        </w:trPr>
        <w:tc>
          <w:tcPr>
            <w:tcW w:w="1820" w:type="dxa"/>
          </w:tcPr>
          <w:p w:rsidR="00E117FF" w:rsidRPr="00880673" w:rsidRDefault="00E117FF" w:rsidP="003A23ED">
            <w:pPr>
              <w:widowControl w:val="0"/>
              <w:autoSpaceDE w:val="0"/>
              <w:autoSpaceDN w:val="0"/>
              <w:spacing w:before="39" w:after="0" w:line="240" w:lineRule="auto"/>
              <w:ind w:left="115"/>
              <w:rPr>
                <w:rFonts w:ascii="Times New Roman" w:eastAsia="Times New Roman" w:hAnsi="Times New Roman" w:cs="Times New Roman"/>
              </w:rPr>
            </w:pPr>
            <w:r w:rsidRPr="00880673">
              <w:rPr>
                <w:rFonts w:ascii="Times New Roman" w:eastAsia="Times New Roman" w:hAnsi="Times New Roman" w:cs="Times New Roman"/>
              </w:rPr>
              <w:t>ATK</w:t>
            </w:r>
          </w:p>
        </w:tc>
        <w:tc>
          <w:tcPr>
            <w:tcW w:w="2007" w:type="dxa"/>
          </w:tcPr>
          <w:p w:rsidR="00E117FF" w:rsidRPr="00880673" w:rsidRDefault="00E117FF" w:rsidP="003A23ED">
            <w:pPr>
              <w:widowControl w:val="0"/>
              <w:autoSpaceDE w:val="0"/>
              <w:autoSpaceDN w:val="0"/>
              <w:spacing w:before="39" w:after="0" w:line="240" w:lineRule="auto"/>
              <w:ind w:left="15"/>
              <w:jc w:val="center"/>
              <w:rPr>
                <w:rFonts w:ascii="Times New Roman" w:eastAsia="Times New Roman" w:hAnsi="Times New Roman" w:cs="Times New Roman"/>
              </w:rPr>
            </w:pPr>
            <w:r w:rsidRPr="00880673">
              <w:rPr>
                <w:rFonts w:ascii="Times New Roman" w:eastAsia="Times New Roman" w:hAnsi="Times New Roman" w:cs="Times New Roman"/>
              </w:rPr>
              <w:t>-</w:t>
            </w:r>
          </w:p>
        </w:tc>
        <w:tc>
          <w:tcPr>
            <w:tcW w:w="1542" w:type="dxa"/>
          </w:tcPr>
          <w:p w:rsidR="00E117FF" w:rsidRPr="00880673" w:rsidRDefault="00E117FF" w:rsidP="003A23ED">
            <w:pPr>
              <w:widowControl w:val="0"/>
              <w:autoSpaceDE w:val="0"/>
              <w:autoSpaceDN w:val="0"/>
              <w:spacing w:before="39" w:after="0" w:line="240" w:lineRule="auto"/>
              <w:ind w:left="83" w:right="84"/>
              <w:jc w:val="center"/>
              <w:rPr>
                <w:rFonts w:ascii="Times New Roman" w:eastAsia="Times New Roman" w:hAnsi="Times New Roman" w:cs="Times New Roman"/>
              </w:rPr>
            </w:pPr>
          </w:p>
        </w:tc>
        <w:tc>
          <w:tcPr>
            <w:tcW w:w="1297" w:type="dxa"/>
          </w:tcPr>
          <w:p w:rsidR="00E117FF" w:rsidRPr="00880673" w:rsidRDefault="00E117FF" w:rsidP="003A23ED">
            <w:pPr>
              <w:widowControl w:val="0"/>
              <w:autoSpaceDE w:val="0"/>
              <w:autoSpaceDN w:val="0"/>
              <w:spacing w:before="39" w:after="0" w:line="240" w:lineRule="auto"/>
              <w:ind w:right="85"/>
              <w:jc w:val="right"/>
              <w:rPr>
                <w:rFonts w:ascii="Times New Roman" w:eastAsia="Times New Roman" w:hAnsi="Times New Roman" w:cs="Times New Roman"/>
              </w:rPr>
            </w:pPr>
          </w:p>
        </w:tc>
        <w:tc>
          <w:tcPr>
            <w:tcW w:w="1465" w:type="dxa"/>
          </w:tcPr>
          <w:p w:rsidR="00E117FF" w:rsidRPr="00880673" w:rsidRDefault="00E117FF" w:rsidP="003A23ED">
            <w:pPr>
              <w:widowControl w:val="0"/>
              <w:autoSpaceDE w:val="0"/>
              <w:autoSpaceDN w:val="0"/>
              <w:spacing w:before="39" w:after="0" w:line="240" w:lineRule="auto"/>
              <w:ind w:right="86"/>
              <w:jc w:val="right"/>
              <w:rPr>
                <w:rFonts w:ascii="Times New Roman" w:eastAsia="Times New Roman" w:hAnsi="Times New Roman" w:cs="Times New Roman"/>
              </w:rPr>
            </w:pPr>
          </w:p>
        </w:tc>
        <w:tc>
          <w:tcPr>
            <w:tcW w:w="1679" w:type="dxa"/>
          </w:tcPr>
          <w:p w:rsidR="00E117FF" w:rsidRPr="00880673" w:rsidRDefault="00E117FF" w:rsidP="003A23ED">
            <w:pPr>
              <w:widowControl w:val="0"/>
              <w:autoSpaceDE w:val="0"/>
              <w:autoSpaceDN w:val="0"/>
              <w:spacing w:before="39" w:after="0" w:line="240" w:lineRule="auto"/>
              <w:ind w:right="86"/>
              <w:jc w:val="center"/>
              <w:rPr>
                <w:rFonts w:ascii="Times New Roman" w:eastAsia="Times New Roman" w:hAnsi="Times New Roman" w:cs="Times New Roman"/>
              </w:rPr>
            </w:pPr>
          </w:p>
        </w:tc>
      </w:tr>
      <w:tr w:rsidR="00E117FF" w:rsidRPr="00880673" w:rsidTr="003A23ED">
        <w:trPr>
          <w:trHeight w:val="533"/>
        </w:trPr>
        <w:tc>
          <w:tcPr>
            <w:tcW w:w="1820" w:type="dxa"/>
          </w:tcPr>
          <w:p w:rsidR="00E117FF" w:rsidRPr="00880673" w:rsidRDefault="00E117FF" w:rsidP="003A23ED">
            <w:pPr>
              <w:widowControl w:val="0"/>
              <w:autoSpaceDE w:val="0"/>
              <w:autoSpaceDN w:val="0"/>
              <w:spacing w:before="44" w:after="0" w:line="240" w:lineRule="auto"/>
              <w:ind w:left="115" w:right="551"/>
              <w:rPr>
                <w:rFonts w:ascii="Times New Roman" w:eastAsia="Times New Roman" w:hAnsi="Times New Roman" w:cs="Times New Roman"/>
              </w:rPr>
            </w:pPr>
            <w:r w:rsidRPr="00880673">
              <w:rPr>
                <w:rFonts w:ascii="Times New Roman" w:eastAsia="Times New Roman" w:hAnsi="Times New Roman" w:cs="Times New Roman"/>
              </w:rPr>
              <w:t>Fotokopi dokumen</w:t>
            </w:r>
          </w:p>
        </w:tc>
        <w:tc>
          <w:tcPr>
            <w:tcW w:w="2007" w:type="dxa"/>
          </w:tcPr>
          <w:p w:rsidR="00E117FF" w:rsidRPr="00880673" w:rsidRDefault="00E117FF" w:rsidP="003A23ED">
            <w:pPr>
              <w:widowControl w:val="0"/>
              <w:autoSpaceDE w:val="0"/>
              <w:autoSpaceDN w:val="0"/>
              <w:spacing w:before="39" w:after="0" w:line="240" w:lineRule="auto"/>
              <w:ind w:left="15"/>
              <w:jc w:val="center"/>
              <w:rPr>
                <w:rFonts w:ascii="Times New Roman" w:eastAsia="Times New Roman" w:hAnsi="Times New Roman" w:cs="Times New Roman"/>
              </w:rPr>
            </w:pPr>
          </w:p>
        </w:tc>
        <w:tc>
          <w:tcPr>
            <w:tcW w:w="1542" w:type="dxa"/>
          </w:tcPr>
          <w:p w:rsidR="00E117FF" w:rsidRPr="00880673" w:rsidRDefault="00E117FF" w:rsidP="003A23ED">
            <w:pPr>
              <w:widowControl w:val="0"/>
              <w:autoSpaceDE w:val="0"/>
              <w:autoSpaceDN w:val="0"/>
              <w:spacing w:before="39" w:after="0" w:line="240" w:lineRule="auto"/>
              <w:ind w:left="10"/>
              <w:jc w:val="center"/>
              <w:rPr>
                <w:rFonts w:ascii="Times New Roman" w:eastAsia="Times New Roman" w:hAnsi="Times New Roman" w:cs="Times New Roman"/>
              </w:rPr>
            </w:pPr>
            <w:r w:rsidRPr="00880673">
              <w:rPr>
                <w:rFonts w:ascii="Times New Roman" w:eastAsia="Times New Roman" w:hAnsi="Times New Roman" w:cs="Times New Roman"/>
              </w:rPr>
              <w:t>Lembar</w:t>
            </w:r>
          </w:p>
        </w:tc>
        <w:tc>
          <w:tcPr>
            <w:tcW w:w="1297" w:type="dxa"/>
          </w:tcPr>
          <w:p w:rsidR="00E117FF" w:rsidRPr="00880673" w:rsidRDefault="00E117FF" w:rsidP="003A23ED">
            <w:pPr>
              <w:widowControl w:val="0"/>
              <w:autoSpaceDE w:val="0"/>
              <w:autoSpaceDN w:val="0"/>
              <w:spacing w:before="39" w:after="0" w:line="240" w:lineRule="auto"/>
              <w:ind w:left="14"/>
              <w:jc w:val="right"/>
              <w:rPr>
                <w:rFonts w:ascii="Times New Roman" w:eastAsia="Times New Roman" w:hAnsi="Times New Roman" w:cs="Times New Roman"/>
              </w:rPr>
            </w:pPr>
          </w:p>
        </w:tc>
        <w:tc>
          <w:tcPr>
            <w:tcW w:w="1465" w:type="dxa"/>
          </w:tcPr>
          <w:p w:rsidR="00E117FF" w:rsidRPr="00880673" w:rsidRDefault="00E117FF" w:rsidP="003A23ED">
            <w:pPr>
              <w:widowControl w:val="0"/>
              <w:autoSpaceDE w:val="0"/>
              <w:autoSpaceDN w:val="0"/>
              <w:spacing w:before="39" w:after="0" w:line="240" w:lineRule="auto"/>
              <w:ind w:right="86"/>
              <w:jc w:val="right"/>
              <w:rPr>
                <w:rFonts w:ascii="Times New Roman" w:eastAsia="Times New Roman" w:hAnsi="Times New Roman" w:cs="Times New Roman"/>
              </w:rPr>
            </w:pPr>
          </w:p>
        </w:tc>
        <w:tc>
          <w:tcPr>
            <w:tcW w:w="1679" w:type="dxa"/>
          </w:tcPr>
          <w:p w:rsidR="00E117FF" w:rsidRPr="00880673" w:rsidRDefault="00E117FF" w:rsidP="003A23ED">
            <w:pPr>
              <w:widowControl w:val="0"/>
              <w:autoSpaceDE w:val="0"/>
              <w:autoSpaceDN w:val="0"/>
              <w:spacing w:before="39" w:after="0" w:line="240" w:lineRule="auto"/>
              <w:ind w:right="86"/>
              <w:jc w:val="center"/>
              <w:rPr>
                <w:rFonts w:ascii="Times New Roman" w:eastAsia="Times New Roman" w:hAnsi="Times New Roman" w:cs="Times New Roman"/>
              </w:rPr>
            </w:pPr>
            <w:r w:rsidRPr="00880673">
              <w:rPr>
                <w:rFonts w:ascii="Times New Roman" w:eastAsia="Times New Roman" w:hAnsi="Times New Roman" w:cs="Times New Roman"/>
              </w:rPr>
              <w:t>0</w:t>
            </w:r>
          </w:p>
        </w:tc>
      </w:tr>
      <w:tr w:rsidR="00E117FF" w:rsidRPr="00880673" w:rsidTr="003A23ED">
        <w:trPr>
          <w:trHeight w:val="638"/>
        </w:trPr>
        <w:tc>
          <w:tcPr>
            <w:tcW w:w="1820" w:type="dxa"/>
          </w:tcPr>
          <w:p w:rsidR="00E117FF" w:rsidRPr="00880673" w:rsidRDefault="00E117FF" w:rsidP="003A23ED">
            <w:pPr>
              <w:widowControl w:val="0"/>
              <w:autoSpaceDE w:val="0"/>
              <w:autoSpaceDN w:val="0"/>
              <w:spacing w:before="44" w:after="0" w:line="240" w:lineRule="auto"/>
              <w:ind w:left="115"/>
              <w:rPr>
                <w:rFonts w:ascii="Times New Roman" w:eastAsia="Times New Roman" w:hAnsi="Times New Roman" w:cs="Times New Roman"/>
              </w:rPr>
            </w:pPr>
            <w:r w:rsidRPr="00880673">
              <w:rPr>
                <w:rFonts w:ascii="Times New Roman" w:eastAsia="Times New Roman" w:hAnsi="Times New Roman" w:cs="Times New Roman"/>
              </w:rPr>
              <w:t>Kertas HVS</w:t>
            </w:r>
          </w:p>
        </w:tc>
        <w:tc>
          <w:tcPr>
            <w:tcW w:w="2007" w:type="dxa"/>
          </w:tcPr>
          <w:p w:rsidR="00E117FF" w:rsidRPr="00880673" w:rsidRDefault="00E117FF" w:rsidP="003A23ED">
            <w:pPr>
              <w:widowControl w:val="0"/>
              <w:autoSpaceDE w:val="0"/>
              <w:autoSpaceDN w:val="0"/>
              <w:spacing w:before="44" w:after="0" w:line="240" w:lineRule="auto"/>
              <w:ind w:left="115"/>
              <w:rPr>
                <w:rFonts w:ascii="Times New Roman" w:eastAsia="Times New Roman" w:hAnsi="Times New Roman" w:cs="Times New Roman"/>
              </w:rPr>
            </w:pPr>
            <w:r w:rsidRPr="00880673">
              <w:rPr>
                <w:rFonts w:ascii="Times New Roman" w:eastAsia="Times New Roman" w:hAnsi="Times New Roman" w:cs="Times New Roman"/>
              </w:rPr>
              <w:t>Cetak data</w:t>
            </w:r>
          </w:p>
        </w:tc>
        <w:tc>
          <w:tcPr>
            <w:tcW w:w="1542" w:type="dxa"/>
          </w:tcPr>
          <w:p w:rsidR="00E117FF" w:rsidRPr="00880673" w:rsidRDefault="00E117FF" w:rsidP="003A23ED">
            <w:pPr>
              <w:widowControl w:val="0"/>
              <w:autoSpaceDE w:val="0"/>
              <w:autoSpaceDN w:val="0"/>
              <w:spacing w:before="44" w:after="0" w:line="240" w:lineRule="auto"/>
              <w:ind w:left="83" w:right="71"/>
              <w:jc w:val="center"/>
              <w:rPr>
                <w:rFonts w:ascii="Times New Roman" w:eastAsia="Times New Roman" w:hAnsi="Times New Roman" w:cs="Times New Roman"/>
              </w:rPr>
            </w:pPr>
            <w:r w:rsidRPr="00880673">
              <w:rPr>
                <w:rFonts w:ascii="Times New Roman" w:eastAsia="Times New Roman" w:hAnsi="Times New Roman" w:cs="Times New Roman"/>
              </w:rPr>
              <w:t>Rim</w:t>
            </w:r>
          </w:p>
        </w:tc>
        <w:tc>
          <w:tcPr>
            <w:tcW w:w="1297" w:type="dxa"/>
          </w:tcPr>
          <w:p w:rsidR="00E117FF" w:rsidRPr="00880673" w:rsidRDefault="00E117FF" w:rsidP="003A23ED">
            <w:pPr>
              <w:widowControl w:val="0"/>
              <w:autoSpaceDE w:val="0"/>
              <w:autoSpaceDN w:val="0"/>
              <w:spacing w:before="44" w:after="0" w:line="240" w:lineRule="auto"/>
              <w:ind w:right="85"/>
              <w:jc w:val="right"/>
              <w:rPr>
                <w:rFonts w:ascii="Times New Roman" w:eastAsia="Times New Roman" w:hAnsi="Times New Roman" w:cs="Times New Roman"/>
              </w:rPr>
            </w:pPr>
            <w:r w:rsidRPr="00880673">
              <w:rPr>
                <w:rFonts w:ascii="Times New Roman" w:eastAsia="Times New Roman" w:hAnsi="Times New Roman" w:cs="Times New Roman"/>
              </w:rPr>
              <w:t>37.500</w:t>
            </w:r>
          </w:p>
        </w:tc>
        <w:tc>
          <w:tcPr>
            <w:tcW w:w="1465" w:type="dxa"/>
          </w:tcPr>
          <w:p w:rsidR="00E117FF" w:rsidRPr="00880673" w:rsidRDefault="00E117FF" w:rsidP="003A23ED">
            <w:pPr>
              <w:widowControl w:val="0"/>
              <w:autoSpaceDE w:val="0"/>
              <w:autoSpaceDN w:val="0"/>
              <w:spacing w:before="44" w:after="0" w:line="240" w:lineRule="auto"/>
              <w:ind w:right="86"/>
              <w:jc w:val="right"/>
              <w:rPr>
                <w:rFonts w:ascii="Times New Roman" w:eastAsia="Times New Roman" w:hAnsi="Times New Roman" w:cs="Times New Roman"/>
              </w:rPr>
            </w:pPr>
            <w:r>
              <w:rPr>
                <w:rFonts w:ascii="Times New Roman" w:eastAsia="Times New Roman" w:hAnsi="Times New Roman" w:cs="Times New Roman"/>
              </w:rPr>
              <w:t>37.0</w:t>
            </w:r>
            <w:r w:rsidRPr="00880673">
              <w:rPr>
                <w:rFonts w:ascii="Times New Roman" w:eastAsia="Times New Roman" w:hAnsi="Times New Roman" w:cs="Times New Roman"/>
              </w:rPr>
              <w:t>00</w:t>
            </w:r>
          </w:p>
        </w:tc>
        <w:tc>
          <w:tcPr>
            <w:tcW w:w="1679" w:type="dxa"/>
          </w:tcPr>
          <w:p w:rsidR="00E117FF" w:rsidRPr="00880673" w:rsidRDefault="00E117FF" w:rsidP="003A23ED">
            <w:pPr>
              <w:widowControl w:val="0"/>
              <w:autoSpaceDE w:val="0"/>
              <w:autoSpaceDN w:val="0"/>
              <w:spacing w:before="44" w:after="0" w:line="240" w:lineRule="auto"/>
              <w:ind w:right="86"/>
              <w:jc w:val="center"/>
              <w:rPr>
                <w:rFonts w:ascii="Times New Roman" w:eastAsia="Times New Roman" w:hAnsi="Times New Roman" w:cs="Times New Roman"/>
              </w:rPr>
            </w:pPr>
            <w:r w:rsidRPr="00880673">
              <w:rPr>
                <w:rFonts w:ascii="Times New Roman" w:eastAsia="Times New Roman" w:hAnsi="Times New Roman" w:cs="Times New Roman"/>
              </w:rPr>
              <w:t>0</w:t>
            </w:r>
          </w:p>
        </w:tc>
      </w:tr>
      <w:tr w:rsidR="00E117FF" w:rsidRPr="00880673" w:rsidTr="003A23ED">
        <w:trPr>
          <w:trHeight w:val="690"/>
        </w:trPr>
        <w:tc>
          <w:tcPr>
            <w:tcW w:w="1820" w:type="dxa"/>
          </w:tcPr>
          <w:p w:rsidR="00E117FF" w:rsidRPr="00880673" w:rsidRDefault="00E117FF" w:rsidP="003A23ED">
            <w:pPr>
              <w:widowControl w:val="0"/>
              <w:autoSpaceDE w:val="0"/>
              <w:autoSpaceDN w:val="0"/>
              <w:spacing w:before="44" w:after="0" w:line="240" w:lineRule="auto"/>
              <w:ind w:left="115"/>
              <w:rPr>
                <w:rFonts w:ascii="Times New Roman" w:eastAsia="Times New Roman" w:hAnsi="Times New Roman" w:cs="Times New Roman"/>
              </w:rPr>
            </w:pPr>
            <w:r w:rsidRPr="00880673">
              <w:rPr>
                <w:rFonts w:ascii="Times New Roman" w:eastAsia="Times New Roman" w:hAnsi="Times New Roman" w:cs="Times New Roman"/>
              </w:rPr>
              <w:t>Pulsa (modem)</w:t>
            </w:r>
          </w:p>
        </w:tc>
        <w:tc>
          <w:tcPr>
            <w:tcW w:w="2007" w:type="dxa"/>
          </w:tcPr>
          <w:p w:rsidR="00E117FF" w:rsidRPr="00880673" w:rsidRDefault="00E117FF" w:rsidP="003A23ED">
            <w:pPr>
              <w:widowControl w:val="0"/>
              <w:autoSpaceDE w:val="0"/>
              <w:autoSpaceDN w:val="0"/>
              <w:spacing w:before="49" w:after="0" w:line="240" w:lineRule="auto"/>
              <w:ind w:left="115" w:right="90"/>
              <w:rPr>
                <w:rFonts w:ascii="Times New Roman" w:eastAsia="Times New Roman" w:hAnsi="Times New Roman" w:cs="Times New Roman"/>
              </w:rPr>
            </w:pPr>
            <w:r w:rsidRPr="00880673">
              <w:rPr>
                <w:rFonts w:ascii="Times New Roman" w:eastAsia="Times New Roman" w:hAnsi="Times New Roman" w:cs="Times New Roman"/>
              </w:rPr>
              <w:t>Penelusuran data penelitian</w:t>
            </w:r>
          </w:p>
        </w:tc>
        <w:tc>
          <w:tcPr>
            <w:tcW w:w="1542" w:type="dxa"/>
          </w:tcPr>
          <w:p w:rsidR="00E117FF" w:rsidRPr="00880673" w:rsidRDefault="00E117FF" w:rsidP="003A23ED">
            <w:pPr>
              <w:widowControl w:val="0"/>
              <w:autoSpaceDE w:val="0"/>
              <w:autoSpaceDN w:val="0"/>
              <w:spacing w:before="44" w:after="0" w:line="240" w:lineRule="auto"/>
              <w:ind w:left="278"/>
              <w:jc w:val="center"/>
              <w:rPr>
                <w:rFonts w:ascii="Times New Roman" w:eastAsia="Times New Roman" w:hAnsi="Times New Roman" w:cs="Times New Roman"/>
              </w:rPr>
            </w:pPr>
          </w:p>
        </w:tc>
        <w:tc>
          <w:tcPr>
            <w:tcW w:w="1297" w:type="dxa"/>
          </w:tcPr>
          <w:p w:rsidR="00E117FF" w:rsidRPr="00880673" w:rsidRDefault="00E117FF" w:rsidP="003A23ED">
            <w:pPr>
              <w:widowControl w:val="0"/>
              <w:autoSpaceDE w:val="0"/>
              <w:autoSpaceDN w:val="0"/>
              <w:spacing w:before="44" w:after="0" w:line="240" w:lineRule="auto"/>
              <w:ind w:left="474"/>
              <w:rPr>
                <w:rFonts w:ascii="Times New Roman" w:eastAsia="Times New Roman" w:hAnsi="Times New Roman" w:cs="Times New Roman"/>
              </w:rPr>
            </w:pPr>
          </w:p>
        </w:tc>
        <w:tc>
          <w:tcPr>
            <w:tcW w:w="1465" w:type="dxa"/>
          </w:tcPr>
          <w:p w:rsidR="00E117FF" w:rsidRPr="00880673" w:rsidRDefault="00E117FF" w:rsidP="003A23ED">
            <w:pPr>
              <w:widowControl w:val="0"/>
              <w:autoSpaceDE w:val="0"/>
              <w:autoSpaceDN w:val="0"/>
              <w:spacing w:before="59" w:after="0" w:line="240" w:lineRule="auto"/>
              <w:ind w:left="8"/>
              <w:jc w:val="right"/>
              <w:rPr>
                <w:rFonts w:ascii="Times New Roman" w:eastAsia="Times New Roman" w:hAnsi="Times New Roman" w:cs="Times New Roman"/>
              </w:rPr>
            </w:pPr>
            <w:r>
              <w:rPr>
                <w:rFonts w:ascii="Times New Roman" w:eastAsia="Times New Roman" w:hAnsi="Times New Roman" w:cs="Times New Roman"/>
              </w:rPr>
              <w:t>263</w:t>
            </w:r>
            <w:r w:rsidRPr="00880673">
              <w:rPr>
                <w:rFonts w:ascii="Times New Roman" w:eastAsia="Times New Roman" w:hAnsi="Times New Roman" w:cs="Times New Roman"/>
              </w:rPr>
              <w:t>.000</w:t>
            </w:r>
          </w:p>
        </w:tc>
        <w:tc>
          <w:tcPr>
            <w:tcW w:w="1679" w:type="dxa"/>
          </w:tcPr>
          <w:p w:rsidR="00E117FF" w:rsidRPr="00880673" w:rsidRDefault="00E117FF" w:rsidP="003A23ED">
            <w:pPr>
              <w:widowControl w:val="0"/>
              <w:autoSpaceDE w:val="0"/>
              <w:autoSpaceDN w:val="0"/>
              <w:spacing w:before="59" w:after="0" w:line="240" w:lineRule="auto"/>
              <w:jc w:val="center"/>
              <w:rPr>
                <w:rFonts w:ascii="Times New Roman" w:eastAsia="Times New Roman" w:hAnsi="Times New Roman" w:cs="Times New Roman"/>
              </w:rPr>
            </w:pPr>
            <w:r w:rsidRPr="00880673">
              <w:rPr>
                <w:rFonts w:ascii="Times New Roman" w:eastAsia="Times New Roman" w:hAnsi="Times New Roman" w:cs="Times New Roman"/>
              </w:rPr>
              <w:t>0</w:t>
            </w:r>
          </w:p>
        </w:tc>
      </w:tr>
      <w:tr w:rsidR="00E117FF" w:rsidRPr="00880673" w:rsidTr="003A23ED">
        <w:trPr>
          <w:trHeight w:val="690"/>
        </w:trPr>
        <w:tc>
          <w:tcPr>
            <w:tcW w:w="1820" w:type="dxa"/>
          </w:tcPr>
          <w:p w:rsidR="00E117FF" w:rsidRPr="00880673" w:rsidRDefault="00E117FF" w:rsidP="003A23ED">
            <w:pPr>
              <w:widowControl w:val="0"/>
              <w:autoSpaceDE w:val="0"/>
              <w:autoSpaceDN w:val="0"/>
              <w:spacing w:before="44" w:after="0" w:line="240" w:lineRule="auto"/>
              <w:ind w:left="115"/>
              <w:rPr>
                <w:rFonts w:ascii="Times New Roman" w:eastAsia="Times New Roman" w:hAnsi="Times New Roman" w:cs="Times New Roman"/>
              </w:rPr>
            </w:pPr>
            <w:r w:rsidRPr="00880673">
              <w:rPr>
                <w:rFonts w:ascii="Times New Roman" w:eastAsia="Times New Roman" w:hAnsi="Times New Roman" w:cs="Times New Roman"/>
              </w:rPr>
              <w:t xml:space="preserve">Transportasi </w:t>
            </w:r>
          </w:p>
        </w:tc>
        <w:tc>
          <w:tcPr>
            <w:tcW w:w="2007" w:type="dxa"/>
          </w:tcPr>
          <w:p w:rsidR="00E117FF" w:rsidRPr="00880673" w:rsidRDefault="00E117FF" w:rsidP="003A23ED">
            <w:pPr>
              <w:widowControl w:val="0"/>
              <w:autoSpaceDE w:val="0"/>
              <w:autoSpaceDN w:val="0"/>
              <w:spacing w:before="49" w:after="0" w:line="240" w:lineRule="auto"/>
              <w:ind w:left="115" w:right="90"/>
              <w:rPr>
                <w:rFonts w:ascii="Times New Roman" w:eastAsia="Times New Roman" w:hAnsi="Times New Roman" w:cs="Times New Roman"/>
              </w:rPr>
            </w:pPr>
          </w:p>
        </w:tc>
        <w:tc>
          <w:tcPr>
            <w:tcW w:w="1542" w:type="dxa"/>
          </w:tcPr>
          <w:p w:rsidR="00E117FF" w:rsidRPr="00880673" w:rsidRDefault="00E117FF" w:rsidP="003A23ED">
            <w:pPr>
              <w:widowControl w:val="0"/>
              <w:autoSpaceDE w:val="0"/>
              <w:autoSpaceDN w:val="0"/>
              <w:spacing w:before="44" w:after="0" w:line="240" w:lineRule="auto"/>
              <w:ind w:left="278"/>
              <w:jc w:val="center"/>
              <w:rPr>
                <w:rFonts w:ascii="Times New Roman" w:eastAsia="Times New Roman" w:hAnsi="Times New Roman" w:cs="Times New Roman"/>
              </w:rPr>
            </w:pPr>
          </w:p>
        </w:tc>
        <w:tc>
          <w:tcPr>
            <w:tcW w:w="1297" w:type="dxa"/>
          </w:tcPr>
          <w:p w:rsidR="00E117FF" w:rsidRPr="00880673" w:rsidRDefault="00E117FF" w:rsidP="003A23ED">
            <w:pPr>
              <w:widowControl w:val="0"/>
              <w:autoSpaceDE w:val="0"/>
              <w:autoSpaceDN w:val="0"/>
              <w:spacing w:before="44" w:after="0" w:line="240" w:lineRule="auto"/>
              <w:ind w:left="474"/>
              <w:rPr>
                <w:rFonts w:ascii="Times New Roman" w:eastAsia="Times New Roman" w:hAnsi="Times New Roman" w:cs="Times New Roman"/>
              </w:rPr>
            </w:pPr>
          </w:p>
        </w:tc>
        <w:tc>
          <w:tcPr>
            <w:tcW w:w="1465" w:type="dxa"/>
          </w:tcPr>
          <w:p w:rsidR="00E117FF" w:rsidRPr="00880673" w:rsidRDefault="00E117FF" w:rsidP="003A23ED">
            <w:pPr>
              <w:widowControl w:val="0"/>
              <w:autoSpaceDE w:val="0"/>
              <w:autoSpaceDN w:val="0"/>
              <w:spacing w:before="59" w:after="0" w:line="240" w:lineRule="auto"/>
              <w:ind w:left="8"/>
              <w:jc w:val="right"/>
              <w:rPr>
                <w:rFonts w:ascii="Times New Roman" w:eastAsia="Times New Roman" w:hAnsi="Times New Roman" w:cs="Times New Roman"/>
              </w:rPr>
            </w:pPr>
            <w:r>
              <w:rPr>
                <w:rFonts w:ascii="Times New Roman" w:eastAsia="Times New Roman" w:hAnsi="Times New Roman" w:cs="Times New Roman"/>
              </w:rPr>
              <w:t>3</w:t>
            </w:r>
            <w:r w:rsidRPr="00880673">
              <w:rPr>
                <w:rFonts w:ascii="Times New Roman" w:eastAsia="Times New Roman" w:hAnsi="Times New Roman" w:cs="Times New Roman"/>
              </w:rPr>
              <w:t>00.000</w:t>
            </w:r>
          </w:p>
        </w:tc>
        <w:tc>
          <w:tcPr>
            <w:tcW w:w="1679" w:type="dxa"/>
          </w:tcPr>
          <w:p w:rsidR="00E117FF" w:rsidRPr="00880673" w:rsidRDefault="00E117FF" w:rsidP="003A23ED">
            <w:pPr>
              <w:widowControl w:val="0"/>
              <w:autoSpaceDE w:val="0"/>
              <w:autoSpaceDN w:val="0"/>
              <w:spacing w:before="59" w:after="0" w:line="240" w:lineRule="auto"/>
              <w:jc w:val="center"/>
              <w:rPr>
                <w:rFonts w:ascii="Times New Roman" w:eastAsia="Times New Roman" w:hAnsi="Times New Roman" w:cs="Times New Roman"/>
              </w:rPr>
            </w:pPr>
          </w:p>
        </w:tc>
      </w:tr>
      <w:tr w:rsidR="00E117FF" w:rsidRPr="00880673" w:rsidTr="003A23ED">
        <w:trPr>
          <w:trHeight w:val="690"/>
        </w:trPr>
        <w:tc>
          <w:tcPr>
            <w:tcW w:w="1820" w:type="dxa"/>
          </w:tcPr>
          <w:p w:rsidR="00E117FF" w:rsidRPr="00880673" w:rsidRDefault="00E117FF" w:rsidP="003A23ED">
            <w:pPr>
              <w:widowControl w:val="0"/>
              <w:autoSpaceDE w:val="0"/>
              <w:autoSpaceDN w:val="0"/>
              <w:spacing w:before="44" w:after="0" w:line="240" w:lineRule="auto"/>
              <w:ind w:left="115"/>
              <w:rPr>
                <w:rFonts w:ascii="Times New Roman" w:eastAsia="Times New Roman" w:hAnsi="Times New Roman" w:cs="Times New Roman"/>
              </w:rPr>
            </w:pPr>
            <w:r w:rsidRPr="00880673">
              <w:rPr>
                <w:rFonts w:ascii="Times New Roman" w:eastAsia="Times New Roman" w:hAnsi="Times New Roman" w:cs="Times New Roman"/>
              </w:rPr>
              <w:t xml:space="preserve">Output </w:t>
            </w:r>
          </w:p>
        </w:tc>
        <w:tc>
          <w:tcPr>
            <w:tcW w:w="2007" w:type="dxa"/>
          </w:tcPr>
          <w:p w:rsidR="00E117FF" w:rsidRPr="00880673" w:rsidRDefault="00E117FF" w:rsidP="003A23ED">
            <w:pPr>
              <w:widowControl w:val="0"/>
              <w:autoSpaceDE w:val="0"/>
              <w:autoSpaceDN w:val="0"/>
              <w:spacing w:before="49" w:after="0" w:line="240" w:lineRule="auto"/>
              <w:ind w:left="115" w:right="90"/>
              <w:rPr>
                <w:rFonts w:ascii="Times New Roman" w:eastAsia="Times New Roman" w:hAnsi="Times New Roman" w:cs="Times New Roman"/>
              </w:rPr>
            </w:pPr>
            <w:r w:rsidRPr="00880673">
              <w:rPr>
                <w:rFonts w:ascii="Times New Roman" w:eastAsia="Times New Roman" w:hAnsi="Times New Roman" w:cs="Times New Roman"/>
              </w:rPr>
              <w:t>Presentasi dan publikasi</w:t>
            </w:r>
          </w:p>
        </w:tc>
        <w:tc>
          <w:tcPr>
            <w:tcW w:w="1542" w:type="dxa"/>
          </w:tcPr>
          <w:p w:rsidR="00E117FF" w:rsidRPr="00880673" w:rsidRDefault="00E117FF" w:rsidP="003A23ED">
            <w:pPr>
              <w:widowControl w:val="0"/>
              <w:autoSpaceDE w:val="0"/>
              <w:autoSpaceDN w:val="0"/>
              <w:spacing w:before="44" w:after="0" w:line="240" w:lineRule="auto"/>
              <w:ind w:left="278"/>
              <w:jc w:val="center"/>
              <w:rPr>
                <w:rFonts w:ascii="Times New Roman" w:eastAsia="Times New Roman" w:hAnsi="Times New Roman" w:cs="Times New Roman"/>
              </w:rPr>
            </w:pPr>
          </w:p>
        </w:tc>
        <w:tc>
          <w:tcPr>
            <w:tcW w:w="1297" w:type="dxa"/>
          </w:tcPr>
          <w:p w:rsidR="00E117FF" w:rsidRPr="00880673" w:rsidRDefault="00E117FF" w:rsidP="003A23ED">
            <w:pPr>
              <w:widowControl w:val="0"/>
              <w:autoSpaceDE w:val="0"/>
              <w:autoSpaceDN w:val="0"/>
              <w:spacing w:before="44" w:after="0" w:line="240" w:lineRule="auto"/>
              <w:ind w:left="474"/>
              <w:rPr>
                <w:rFonts w:ascii="Times New Roman" w:eastAsia="Times New Roman" w:hAnsi="Times New Roman" w:cs="Times New Roman"/>
              </w:rPr>
            </w:pPr>
          </w:p>
        </w:tc>
        <w:tc>
          <w:tcPr>
            <w:tcW w:w="1465" w:type="dxa"/>
          </w:tcPr>
          <w:p w:rsidR="00E117FF" w:rsidRPr="00880673" w:rsidRDefault="00E117FF" w:rsidP="003A23ED">
            <w:pPr>
              <w:widowControl w:val="0"/>
              <w:autoSpaceDE w:val="0"/>
              <w:autoSpaceDN w:val="0"/>
              <w:spacing w:before="59" w:after="0" w:line="240" w:lineRule="auto"/>
              <w:ind w:left="8"/>
              <w:jc w:val="right"/>
              <w:rPr>
                <w:rFonts w:ascii="Times New Roman" w:eastAsia="Times New Roman" w:hAnsi="Times New Roman" w:cs="Times New Roman"/>
              </w:rPr>
            </w:pPr>
            <w:r>
              <w:rPr>
                <w:rFonts w:ascii="Times New Roman" w:eastAsia="Times New Roman" w:hAnsi="Times New Roman" w:cs="Times New Roman"/>
              </w:rPr>
              <w:t>1.00</w:t>
            </w:r>
            <w:r w:rsidRPr="00880673">
              <w:rPr>
                <w:rFonts w:ascii="Times New Roman" w:eastAsia="Times New Roman" w:hAnsi="Times New Roman" w:cs="Times New Roman"/>
              </w:rPr>
              <w:t>0.000</w:t>
            </w:r>
          </w:p>
        </w:tc>
        <w:tc>
          <w:tcPr>
            <w:tcW w:w="1679" w:type="dxa"/>
          </w:tcPr>
          <w:p w:rsidR="00E117FF" w:rsidRPr="00880673" w:rsidRDefault="00E117FF" w:rsidP="003A23ED">
            <w:pPr>
              <w:widowControl w:val="0"/>
              <w:autoSpaceDE w:val="0"/>
              <w:autoSpaceDN w:val="0"/>
              <w:spacing w:before="59" w:after="0" w:line="240" w:lineRule="auto"/>
              <w:jc w:val="center"/>
              <w:rPr>
                <w:rFonts w:ascii="Times New Roman" w:eastAsia="Times New Roman" w:hAnsi="Times New Roman" w:cs="Times New Roman"/>
              </w:rPr>
            </w:pPr>
          </w:p>
        </w:tc>
      </w:tr>
      <w:tr w:rsidR="00E117FF" w:rsidRPr="00880673" w:rsidTr="003A23ED">
        <w:trPr>
          <w:trHeight w:val="690"/>
        </w:trPr>
        <w:tc>
          <w:tcPr>
            <w:tcW w:w="1820" w:type="dxa"/>
          </w:tcPr>
          <w:p w:rsidR="00E117FF" w:rsidRPr="00880673" w:rsidRDefault="00E117FF" w:rsidP="003A23ED">
            <w:pPr>
              <w:widowControl w:val="0"/>
              <w:autoSpaceDE w:val="0"/>
              <w:autoSpaceDN w:val="0"/>
              <w:spacing w:before="44" w:after="0" w:line="240" w:lineRule="auto"/>
              <w:ind w:left="115"/>
              <w:rPr>
                <w:rFonts w:ascii="Times New Roman" w:eastAsia="Times New Roman" w:hAnsi="Times New Roman" w:cs="Times New Roman"/>
              </w:rPr>
            </w:pPr>
            <w:r w:rsidRPr="00880673">
              <w:rPr>
                <w:rFonts w:ascii="Times New Roman" w:eastAsia="Times New Roman" w:hAnsi="Times New Roman" w:cs="Times New Roman"/>
              </w:rPr>
              <w:t xml:space="preserve">Total </w:t>
            </w:r>
          </w:p>
        </w:tc>
        <w:tc>
          <w:tcPr>
            <w:tcW w:w="2007" w:type="dxa"/>
          </w:tcPr>
          <w:p w:rsidR="00E117FF" w:rsidRPr="00880673" w:rsidRDefault="00E117FF" w:rsidP="003A23ED">
            <w:pPr>
              <w:widowControl w:val="0"/>
              <w:autoSpaceDE w:val="0"/>
              <w:autoSpaceDN w:val="0"/>
              <w:spacing w:before="49" w:after="0" w:line="240" w:lineRule="auto"/>
              <w:ind w:left="115" w:right="90"/>
              <w:rPr>
                <w:rFonts w:ascii="Times New Roman" w:eastAsia="Times New Roman" w:hAnsi="Times New Roman" w:cs="Times New Roman"/>
              </w:rPr>
            </w:pPr>
          </w:p>
        </w:tc>
        <w:tc>
          <w:tcPr>
            <w:tcW w:w="1542" w:type="dxa"/>
          </w:tcPr>
          <w:p w:rsidR="00E117FF" w:rsidRPr="00880673" w:rsidRDefault="00E117FF" w:rsidP="003A23ED">
            <w:pPr>
              <w:widowControl w:val="0"/>
              <w:autoSpaceDE w:val="0"/>
              <w:autoSpaceDN w:val="0"/>
              <w:spacing w:before="44" w:after="0" w:line="240" w:lineRule="auto"/>
              <w:ind w:left="278"/>
              <w:jc w:val="center"/>
              <w:rPr>
                <w:rFonts w:ascii="Times New Roman" w:eastAsia="Times New Roman" w:hAnsi="Times New Roman" w:cs="Times New Roman"/>
              </w:rPr>
            </w:pPr>
          </w:p>
        </w:tc>
        <w:tc>
          <w:tcPr>
            <w:tcW w:w="1297" w:type="dxa"/>
          </w:tcPr>
          <w:p w:rsidR="00E117FF" w:rsidRPr="00880673" w:rsidRDefault="00E117FF" w:rsidP="003A23ED">
            <w:pPr>
              <w:widowControl w:val="0"/>
              <w:autoSpaceDE w:val="0"/>
              <w:autoSpaceDN w:val="0"/>
              <w:spacing w:before="44" w:after="0" w:line="240" w:lineRule="auto"/>
              <w:ind w:left="474"/>
              <w:rPr>
                <w:rFonts w:ascii="Times New Roman" w:eastAsia="Times New Roman" w:hAnsi="Times New Roman" w:cs="Times New Roman"/>
              </w:rPr>
            </w:pPr>
          </w:p>
        </w:tc>
        <w:tc>
          <w:tcPr>
            <w:tcW w:w="1465" w:type="dxa"/>
          </w:tcPr>
          <w:p w:rsidR="00E117FF" w:rsidRPr="00880673" w:rsidRDefault="00E117FF" w:rsidP="003A23ED">
            <w:pPr>
              <w:widowControl w:val="0"/>
              <w:autoSpaceDE w:val="0"/>
              <w:autoSpaceDN w:val="0"/>
              <w:spacing w:before="44" w:after="0" w:line="240" w:lineRule="auto"/>
              <w:ind w:left="479"/>
              <w:rPr>
                <w:rFonts w:ascii="Times New Roman" w:eastAsia="Times New Roman" w:hAnsi="Times New Roman" w:cs="Times New Roman"/>
              </w:rPr>
            </w:pPr>
            <w:r>
              <w:rPr>
                <w:rFonts w:ascii="Times New Roman" w:eastAsia="Times New Roman" w:hAnsi="Times New Roman" w:cs="Times New Roman"/>
              </w:rPr>
              <w:t>1.500.0</w:t>
            </w:r>
            <w:r w:rsidRPr="00880673">
              <w:rPr>
                <w:rFonts w:ascii="Times New Roman" w:eastAsia="Times New Roman" w:hAnsi="Times New Roman" w:cs="Times New Roman"/>
              </w:rPr>
              <w:t>00</w:t>
            </w:r>
          </w:p>
        </w:tc>
        <w:tc>
          <w:tcPr>
            <w:tcW w:w="1679" w:type="dxa"/>
          </w:tcPr>
          <w:p w:rsidR="00E117FF" w:rsidRPr="00880673" w:rsidRDefault="00E117FF" w:rsidP="003A23ED">
            <w:pPr>
              <w:widowControl w:val="0"/>
              <w:autoSpaceDE w:val="0"/>
              <w:autoSpaceDN w:val="0"/>
              <w:spacing w:before="59" w:after="0" w:line="240" w:lineRule="auto"/>
              <w:jc w:val="center"/>
              <w:rPr>
                <w:rFonts w:ascii="Times New Roman" w:eastAsia="Times New Roman" w:hAnsi="Times New Roman" w:cs="Times New Roman"/>
              </w:rPr>
            </w:pPr>
            <w:r w:rsidRPr="00880673">
              <w:rPr>
                <w:rFonts w:ascii="Times New Roman" w:eastAsia="Times New Roman" w:hAnsi="Times New Roman" w:cs="Times New Roman"/>
              </w:rPr>
              <w:t>0</w:t>
            </w:r>
          </w:p>
        </w:tc>
      </w:tr>
    </w:tbl>
    <w:p w:rsidR="00E117FF" w:rsidRDefault="00E117FF" w:rsidP="00E117FF">
      <w:pPr>
        <w:widowControl w:val="0"/>
        <w:autoSpaceDE w:val="0"/>
        <w:autoSpaceDN w:val="0"/>
        <w:spacing w:before="90" w:after="0" w:line="240" w:lineRule="auto"/>
        <w:ind w:left="120"/>
        <w:outlineLvl w:val="0"/>
        <w:rPr>
          <w:rFonts w:ascii="Times New Roman" w:eastAsia="Times New Roman" w:hAnsi="Times New Roman" w:cs="Times New Roman"/>
          <w:b/>
          <w:bCs/>
          <w:sz w:val="24"/>
          <w:szCs w:val="24"/>
        </w:rPr>
      </w:pPr>
    </w:p>
    <w:p w:rsidR="00E117FF" w:rsidRPr="00880673" w:rsidRDefault="00E117FF" w:rsidP="00E117FF">
      <w:pPr>
        <w:widowControl w:val="0"/>
        <w:autoSpaceDE w:val="0"/>
        <w:autoSpaceDN w:val="0"/>
        <w:spacing w:before="90" w:after="0" w:line="240" w:lineRule="auto"/>
        <w:ind w:left="120"/>
        <w:outlineLvl w:val="0"/>
        <w:rPr>
          <w:rFonts w:ascii="Times New Roman" w:eastAsia="Times New Roman" w:hAnsi="Times New Roman" w:cs="Times New Roman"/>
          <w:b/>
          <w:bCs/>
          <w:sz w:val="24"/>
          <w:szCs w:val="24"/>
        </w:rPr>
      </w:pPr>
    </w:p>
    <w:p w:rsidR="00E117FF" w:rsidRPr="00880673" w:rsidRDefault="00E117FF" w:rsidP="00E117FF">
      <w:pPr>
        <w:widowControl w:val="0"/>
        <w:autoSpaceDE w:val="0"/>
        <w:autoSpaceDN w:val="0"/>
        <w:spacing w:before="90" w:after="0" w:line="240" w:lineRule="auto"/>
        <w:ind w:left="120"/>
        <w:outlineLvl w:val="0"/>
        <w:rPr>
          <w:rFonts w:ascii="Times New Roman" w:eastAsia="Times New Roman" w:hAnsi="Times New Roman" w:cs="Times New Roman"/>
          <w:b/>
          <w:bCs/>
          <w:sz w:val="24"/>
          <w:szCs w:val="24"/>
        </w:rPr>
      </w:pPr>
      <w:r w:rsidRPr="00880673">
        <w:rPr>
          <w:rFonts w:ascii="Times New Roman" w:eastAsia="Times New Roman" w:hAnsi="Times New Roman" w:cs="Times New Roman"/>
          <w:b/>
          <w:bCs/>
          <w:sz w:val="24"/>
          <w:szCs w:val="24"/>
        </w:rPr>
        <w:t>Jadwal Penelitian</w:t>
      </w:r>
    </w:p>
    <w:tbl>
      <w:tblPr>
        <w:tblW w:w="96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5764"/>
        <w:gridCol w:w="403"/>
        <w:gridCol w:w="398"/>
        <w:gridCol w:w="403"/>
        <w:gridCol w:w="403"/>
        <w:gridCol w:w="403"/>
        <w:gridCol w:w="403"/>
        <w:gridCol w:w="398"/>
        <w:gridCol w:w="381"/>
        <w:gridCol w:w="22"/>
      </w:tblGrid>
      <w:tr w:rsidR="00E117FF" w:rsidRPr="00880673" w:rsidTr="003A23ED">
        <w:trPr>
          <w:gridAfter w:val="1"/>
          <w:wAfter w:w="22" w:type="dxa"/>
          <w:trHeight w:val="292"/>
        </w:trPr>
        <w:tc>
          <w:tcPr>
            <w:tcW w:w="686" w:type="dxa"/>
            <w:vMerge w:val="restart"/>
            <w:shd w:val="clear" w:color="auto" w:fill="BDBDBD"/>
          </w:tcPr>
          <w:p w:rsidR="00E117FF" w:rsidRPr="00880673" w:rsidRDefault="00E117FF" w:rsidP="003A23ED">
            <w:pPr>
              <w:widowControl w:val="0"/>
              <w:autoSpaceDE w:val="0"/>
              <w:autoSpaceDN w:val="0"/>
              <w:spacing w:before="8" w:after="0" w:line="240" w:lineRule="auto"/>
              <w:rPr>
                <w:rFonts w:ascii="Times New Roman" w:eastAsia="Times New Roman" w:hAnsi="Times New Roman" w:cs="Times New Roman"/>
                <w:b/>
              </w:rPr>
            </w:pPr>
          </w:p>
          <w:p w:rsidR="00E117FF" w:rsidRPr="00880673" w:rsidRDefault="00E117FF" w:rsidP="003A23ED">
            <w:pPr>
              <w:widowControl w:val="0"/>
              <w:autoSpaceDE w:val="0"/>
              <w:autoSpaceDN w:val="0"/>
              <w:spacing w:after="0" w:line="280" w:lineRule="exact"/>
              <w:ind w:left="167"/>
              <w:rPr>
                <w:rFonts w:ascii="Calibri" w:eastAsia="Times New Roman" w:hAnsi="Times New Roman" w:cs="Times New Roman"/>
                <w:b/>
                <w:sz w:val="24"/>
              </w:rPr>
            </w:pPr>
            <w:r w:rsidRPr="00880673">
              <w:rPr>
                <w:rFonts w:ascii="Calibri" w:eastAsia="Times New Roman" w:hAnsi="Times New Roman" w:cs="Times New Roman"/>
                <w:b/>
                <w:sz w:val="24"/>
              </w:rPr>
              <w:t>No.</w:t>
            </w:r>
          </w:p>
        </w:tc>
        <w:tc>
          <w:tcPr>
            <w:tcW w:w="5764" w:type="dxa"/>
            <w:vMerge w:val="restart"/>
            <w:tcBorders>
              <w:right w:val="single" w:sz="6" w:space="0" w:color="000000"/>
            </w:tcBorders>
            <w:shd w:val="clear" w:color="auto" w:fill="BDBDBD"/>
          </w:tcPr>
          <w:p w:rsidR="00E117FF" w:rsidRPr="00880673" w:rsidRDefault="00E117FF" w:rsidP="003A23ED">
            <w:pPr>
              <w:widowControl w:val="0"/>
              <w:autoSpaceDE w:val="0"/>
              <w:autoSpaceDN w:val="0"/>
              <w:spacing w:before="136" w:after="0" w:line="240" w:lineRule="auto"/>
              <w:ind w:left="1152"/>
              <w:rPr>
                <w:rFonts w:ascii="Calibri" w:eastAsia="Times New Roman" w:hAnsi="Times New Roman" w:cs="Times New Roman"/>
                <w:b/>
                <w:sz w:val="24"/>
              </w:rPr>
            </w:pPr>
            <w:r w:rsidRPr="00880673">
              <w:rPr>
                <w:rFonts w:ascii="Calibri" w:eastAsia="Times New Roman" w:hAnsi="Times New Roman" w:cs="Times New Roman"/>
                <w:b/>
                <w:sz w:val="24"/>
              </w:rPr>
              <w:t>Jenis Kegiatan</w:t>
            </w:r>
          </w:p>
        </w:tc>
        <w:tc>
          <w:tcPr>
            <w:tcW w:w="3192" w:type="dxa"/>
            <w:gridSpan w:val="8"/>
            <w:shd w:val="clear" w:color="auto" w:fill="BDBDBD"/>
          </w:tcPr>
          <w:p w:rsidR="00E117FF" w:rsidRPr="00880673" w:rsidRDefault="00E117FF" w:rsidP="003A23ED">
            <w:pPr>
              <w:widowControl w:val="0"/>
              <w:autoSpaceDE w:val="0"/>
              <w:autoSpaceDN w:val="0"/>
              <w:spacing w:after="0" w:line="273" w:lineRule="exact"/>
              <w:ind w:right="450"/>
              <w:jc w:val="center"/>
              <w:rPr>
                <w:rFonts w:ascii="Calibri" w:eastAsia="Times New Roman" w:hAnsi="Times New Roman" w:cs="Times New Roman"/>
                <w:b/>
                <w:sz w:val="24"/>
              </w:rPr>
            </w:pPr>
          </w:p>
        </w:tc>
      </w:tr>
      <w:tr w:rsidR="00E117FF" w:rsidRPr="00880673" w:rsidTr="003A23ED">
        <w:trPr>
          <w:trHeight w:val="258"/>
        </w:trPr>
        <w:tc>
          <w:tcPr>
            <w:tcW w:w="686" w:type="dxa"/>
            <w:vMerge/>
            <w:tcBorders>
              <w:top w:val="nil"/>
            </w:tcBorders>
            <w:shd w:val="clear" w:color="auto" w:fill="BDBDBD"/>
          </w:tcPr>
          <w:p w:rsidR="00E117FF" w:rsidRPr="00880673" w:rsidRDefault="00E117FF" w:rsidP="003A23ED">
            <w:pPr>
              <w:rPr>
                <w:rFonts w:ascii="Calibri" w:eastAsia="Calibri" w:hAnsi="Calibri" w:cs="Times New Roman"/>
                <w:sz w:val="2"/>
                <w:szCs w:val="2"/>
              </w:rPr>
            </w:pPr>
          </w:p>
        </w:tc>
        <w:tc>
          <w:tcPr>
            <w:tcW w:w="5764" w:type="dxa"/>
            <w:vMerge/>
            <w:tcBorders>
              <w:top w:val="nil"/>
              <w:right w:val="single" w:sz="6" w:space="0" w:color="000000"/>
            </w:tcBorders>
            <w:shd w:val="clear" w:color="auto" w:fill="BDBDBD"/>
          </w:tcPr>
          <w:p w:rsidR="00E117FF" w:rsidRPr="00880673" w:rsidRDefault="00E117FF" w:rsidP="003A23ED">
            <w:pPr>
              <w:rPr>
                <w:rFonts w:ascii="Calibri" w:eastAsia="Calibri" w:hAnsi="Calibri" w:cs="Times New Roman"/>
                <w:sz w:val="2"/>
                <w:szCs w:val="2"/>
              </w:rPr>
            </w:pPr>
          </w:p>
        </w:tc>
        <w:tc>
          <w:tcPr>
            <w:tcW w:w="403" w:type="dxa"/>
            <w:shd w:val="clear" w:color="auto" w:fill="BDBDBD"/>
          </w:tcPr>
          <w:p w:rsidR="00E117FF" w:rsidRPr="00880673" w:rsidRDefault="00E117FF" w:rsidP="003A23ED">
            <w:pPr>
              <w:widowControl w:val="0"/>
              <w:autoSpaceDE w:val="0"/>
              <w:autoSpaceDN w:val="0"/>
              <w:spacing w:before="11" w:after="0" w:line="240" w:lineRule="auto"/>
              <w:ind w:left="178"/>
              <w:rPr>
                <w:rFonts w:ascii="Calibri" w:eastAsia="Times New Roman" w:hAnsi="Times New Roman" w:cs="Times New Roman"/>
                <w:b/>
                <w:sz w:val="18"/>
              </w:rPr>
            </w:pPr>
            <w:r w:rsidRPr="00880673">
              <w:rPr>
                <w:rFonts w:ascii="Calibri" w:eastAsia="Times New Roman" w:hAnsi="Times New Roman" w:cs="Times New Roman"/>
                <w:b/>
                <w:w w:val="101"/>
                <w:sz w:val="18"/>
              </w:rPr>
              <w:t>1</w:t>
            </w:r>
          </w:p>
        </w:tc>
        <w:tc>
          <w:tcPr>
            <w:tcW w:w="398" w:type="dxa"/>
            <w:shd w:val="clear" w:color="auto" w:fill="BDBDBD"/>
          </w:tcPr>
          <w:p w:rsidR="00E117FF" w:rsidRPr="00880673" w:rsidRDefault="00E117FF" w:rsidP="003A23ED">
            <w:pPr>
              <w:widowControl w:val="0"/>
              <w:autoSpaceDE w:val="0"/>
              <w:autoSpaceDN w:val="0"/>
              <w:spacing w:before="11" w:after="0" w:line="240" w:lineRule="auto"/>
              <w:ind w:left="174"/>
              <w:rPr>
                <w:rFonts w:ascii="Calibri" w:eastAsia="Times New Roman" w:hAnsi="Times New Roman" w:cs="Times New Roman"/>
                <w:b/>
                <w:sz w:val="18"/>
              </w:rPr>
            </w:pPr>
            <w:r w:rsidRPr="00880673">
              <w:rPr>
                <w:rFonts w:ascii="Calibri" w:eastAsia="Times New Roman" w:hAnsi="Times New Roman" w:cs="Times New Roman"/>
                <w:b/>
                <w:w w:val="101"/>
                <w:sz w:val="18"/>
              </w:rPr>
              <w:t>2</w:t>
            </w:r>
          </w:p>
        </w:tc>
        <w:tc>
          <w:tcPr>
            <w:tcW w:w="403" w:type="dxa"/>
            <w:shd w:val="clear" w:color="auto" w:fill="BDBDBD"/>
          </w:tcPr>
          <w:p w:rsidR="00E117FF" w:rsidRPr="00880673" w:rsidRDefault="00E117FF" w:rsidP="003A23ED">
            <w:pPr>
              <w:widowControl w:val="0"/>
              <w:autoSpaceDE w:val="0"/>
              <w:autoSpaceDN w:val="0"/>
              <w:spacing w:before="11" w:after="0" w:line="240" w:lineRule="auto"/>
              <w:ind w:left="179"/>
              <w:rPr>
                <w:rFonts w:ascii="Calibri" w:eastAsia="Times New Roman" w:hAnsi="Times New Roman" w:cs="Times New Roman"/>
                <w:b/>
                <w:sz w:val="18"/>
              </w:rPr>
            </w:pPr>
            <w:r w:rsidRPr="00880673">
              <w:rPr>
                <w:rFonts w:ascii="Calibri" w:eastAsia="Times New Roman" w:hAnsi="Times New Roman" w:cs="Times New Roman"/>
                <w:b/>
                <w:w w:val="101"/>
                <w:sz w:val="18"/>
              </w:rPr>
              <w:t>3</w:t>
            </w:r>
          </w:p>
        </w:tc>
        <w:tc>
          <w:tcPr>
            <w:tcW w:w="403" w:type="dxa"/>
            <w:shd w:val="clear" w:color="auto" w:fill="BDBDBD"/>
          </w:tcPr>
          <w:p w:rsidR="00E117FF" w:rsidRPr="00880673" w:rsidRDefault="00E117FF" w:rsidP="003A23ED">
            <w:pPr>
              <w:widowControl w:val="0"/>
              <w:autoSpaceDE w:val="0"/>
              <w:autoSpaceDN w:val="0"/>
              <w:spacing w:before="11" w:after="0" w:line="240" w:lineRule="auto"/>
              <w:ind w:left="175"/>
              <w:rPr>
                <w:rFonts w:ascii="Calibri" w:eastAsia="Times New Roman" w:hAnsi="Times New Roman" w:cs="Times New Roman"/>
                <w:b/>
                <w:sz w:val="18"/>
              </w:rPr>
            </w:pPr>
            <w:r w:rsidRPr="00880673">
              <w:rPr>
                <w:rFonts w:ascii="Calibri" w:eastAsia="Times New Roman" w:hAnsi="Times New Roman" w:cs="Times New Roman"/>
                <w:b/>
                <w:w w:val="101"/>
                <w:sz w:val="18"/>
              </w:rPr>
              <w:t>4</w:t>
            </w:r>
          </w:p>
        </w:tc>
        <w:tc>
          <w:tcPr>
            <w:tcW w:w="403" w:type="dxa"/>
            <w:shd w:val="clear" w:color="auto" w:fill="BDBDBD"/>
          </w:tcPr>
          <w:p w:rsidR="00E117FF" w:rsidRPr="00880673" w:rsidRDefault="00E117FF" w:rsidP="003A23ED">
            <w:pPr>
              <w:widowControl w:val="0"/>
              <w:autoSpaceDE w:val="0"/>
              <w:autoSpaceDN w:val="0"/>
              <w:spacing w:before="11" w:after="0" w:line="240" w:lineRule="auto"/>
              <w:ind w:left="175"/>
              <w:rPr>
                <w:rFonts w:ascii="Calibri" w:eastAsia="Times New Roman" w:hAnsi="Times New Roman" w:cs="Times New Roman"/>
                <w:b/>
                <w:sz w:val="18"/>
              </w:rPr>
            </w:pPr>
            <w:r w:rsidRPr="00880673">
              <w:rPr>
                <w:rFonts w:ascii="Calibri" w:eastAsia="Times New Roman" w:hAnsi="Times New Roman" w:cs="Times New Roman"/>
                <w:b/>
                <w:w w:val="101"/>
                <w:sz w:val="18"/>
              </w:rPr>
              <w:t>5</w:t>
            </w:r>
          </w:p>
        </w:tc>
        <w:tc>
          <w:tcPr>
            <w:tcW w:w="403" w:type="dxa"/>
            <w:shd w:val="clear" w:color="auto" w:fill="BDBDBD"/>
          </w:tcPr>
          <w:p w:rsidR="00E117FF" w:rsidRPr="00880673" w:rsidRDefault="00E117FF" w:rsidP="003A23ED">
            <w:pPr>
              <w:widowControl w:val="0"/>
              <w:autoSpaceDE w:val="0"/>
              <w:autoSpaceDN w:val="0"/>
              <w:spacing w:before="11" w:after="0" w:line="240" w:lineRule="auto"/>
              <w:ind w:left="180"/>
              <w:rPr>
                <w:rFonts w:ascii="Calibri" w:eastAsia="Times New Roman" w:hAnsi="Times New Roman" w:cs="Times New Roman"/>
                <w:b/>
                <w:sz w:val="18"/>
              </w:rPr>
            </w:pPr>
            <w:r w:rsidRPr="00880673">
              <w:rPr>
                <w:rFonts w:ascii="Calibri" w:eastAsia="Times New Roman" w:hAnsi="Times New Roman" w:cs="Times New Roman"/>
                <w:b/>
                <w:w w:val="101"/>
                <w:sz w:val="18"/>
              </w:rPr>
              <w:t>6</w:t>
            </w:r>
          </w:p>
        </w:tc>
        <w:tc>
          <w:tcPr>
            <w:tcW w:w="398" w:type="dxa"/>
            <w:shd w:val="clear" w:color="auto" w:fill="BDBDBD"/>
          </w:tcPr>
          <w:p w:rsidR="00E117FF" w:rsidRPr="00880673" w:rsidRDefault="00E117FF" w:rsidP="003A23ED">
            <w:pPr>
              <w:widowControl w:val="0"/>
              <w:autoSpaceDE w:val="0"/>
              <w:autoSpaceDN w:val="0"/>
              <w:spacing w:before="11" w:after="0" w:line="240" w:lineRule="auto"/>
              <w:ind w:left="176"/>
              <w:rPr>
                <w:rFonts w:ascii="Calibri" w:eastAsia="Times New Roman" w:hAnsi="Times New Roman" w:cs="Times New Roman"/>
                <w:b/>
                <w:sz w:val="18"/>
              </w:rPr>
            </w:pPr>
          </w:p>
        </w:tc>
        <w:tc>
          <w:tcPr>
            <w:tcW w:w="403" w:type="dxa"/>
            <w:gridSpan w:val="2"/>
            <w:shd w:val="clear" w:color="auto" w:fill="BDBDBD"/>
          </w:tcPr>
          <w:p w:rsidR="00E117FF" w:rsidRPr="00880673" w:rsidRDefault="00E117FF" w:rsidP="003A23ED">
            <w:pPr>
              <w:widowControl w:val="0"/>
              <w:autoSpaceDE w:val="0"/>
              <w:autoSpaceDN w:val="0"/>
              <w:spacing w:before="11" w:after="0" w:line="240" w:lineRule="auto"/>
              <w:ind w:left="176"/>
              <w:rPr>
                <w:rFonts w:ascii="Calibri" w:eastAsia="Times New Roman" w:hAnsi="Times New Roman" w:cs="Times New Roman"/>
                <w:b/>
                <w:sz w:val="18"/>
              </w:rPr>
            </w:pPr>
          </w:p>
        </w:tc>
      </w:tr>
      <w:tr w:rsidR="00E117FF" w:rsidRPr="00880673" w:rsidTr="003A23ED">
        <w:trPr>
          <w:trHeight w:val="551"/>
        </w:trPr>
        <w:tc>
          <w:tcPr>
            <w:tcW w:w="686" w:type="dxa"/>
          </w:tcPr>
          <w:p w:rsidR="00E117FF" w:rsidRPr="00880673" w:rsidRDefault="00E117FF" w:rsidP="003A23ED">
            <w:pPr>
              <w:widowControl w:val="0"/>
              <w:autoSpaceDE w:val="0"/>
              <w:autoSpaceDN w:val="0"/>
              <w:spacing w:after="0" w:line="263" w:lineRule="exact"/>
              <w:ind w:left="283"/>
              <w:rPr>
                <w:rFonts w:ascii="Times New Roman" w:eastAsia="Times New Roman" w:hAnsi="Times New Roman" w:cs="Times New Roman"/>
                <w:sz w:val="24"/>
              </w:rPr>
            </w:pPr>
            <w:r w:rsidRPr="00880673">
              <w:rPr>
                <w:rFonts w:ascii="Times New Roman" w:eastAsia="Times New Roman" w:hAnsi="Times New Roman" w:cs="Times New Roman"/>
                <w:sz w:val="24"/>
              </w:rPr>
              <w:t>1</w:t>
            </w:r>
          </w:p>
        </w:tc>
        <w:tc>
          <w:tcPr>
            <w:tcW w:w="5764" w:type="dxa"/>
            <w:tcBorders>
              <w:right w:val="single" w:sz="6" w:space="0" w:color="000000"/>
            </w:tcBorders>
          </w:tcPr>
          <w:p w:rsidR="00E117FF" w:rsidRPr="00880673" w:rsidRDefault="00E117FF" w:rsidP="003A23ED">
            <w:pPr>
              <w:widowControl w:val="0"/>
              <w:tabs>
                <w:tab w:val="left" w:pos="1277"/>
                <w:tab w:val="left" w:pos="2175"/>
                <w:tab w:val="left" w:pos="2737"/>
              </w:tabs>
              <w:autoSpaceDE w:val="0"/>
              <w:autoSpaceDN w:val="0"/>
              <w:spacing w:after="0" w:line="259" w:lineRule="exact"/>
              <w:ind w:left="110"/>
              <w:rPr>
                <w:rFonts w:ascii="Times New Roman" w:eastAsia="Times New Roman" w:hAnsi="Times New Roman" w:cs="Times New Roman"/>
                <w:sz w:val="24"/>
              </w:rPr>
            </w:pPr>
            <w:r w:rsidRPr="00880673">
              <w:rPr>
                <w:rFonts w:ascii="Times New Roman" w:eastAsia="Times New Roman" w:hAnsi="Times New Roman" w:cs="Times New Roman"/>
                <w:sz w:val="24"/>
              </w:rPr>
              <w:t>Persiapan</w:t>
            </w:r>
            <w:r w:rsidRPr="00880673">
              <w:rPr>
                <w:rFonts w:ascii="Times New Roman" w:eastAsia="Times New Roman" w:hAnsi="Times New Roman" w:cs="Times New Roman"/>
                <w:sz w:val="24"/>
              </w:rPr>
              <w:tab/>
            </w:r>
            <w:r w:rsidRPr="00880673">
              <w:rPr>
                <w:rFonts w:ascii="Times New Roman" w:eastAsia="Times New Roman" w:hAnsi="Times New Roman" w:cs="Times New Roman"/>
                <w:i/>
                <w:sz w:val="24"/>
              </w:rPr>
              <w:t>Survey</w:t>
            </w:r>
            <w:r w:rsidRPr="00880673">
              <w:rPr>
                <w:rFonts w:ascii="Times New Roman" w:eastAsia="Times New Roman" w:hAnsi="Times New Roman" w:cs="Times New Roman"/>
                <w:i/>
                <w:sz w:val="24"/>
              </w:rPr>
              <w:tab/>
            </w:r>
            <w:r w:rsidRPr="00880673">
              <w:rPr>
                <w:rFonts w:ascii="Times New Roman" w:eastAsia="Times New Roman" w:hAnsi="Times New Roman" w:cs="Times New Roman"/>
                <w:sz w:val="24"/>
              </w:rPr>
              <w:t>Pra</w:t>
            </w:r>
            <w:r w:rsidRPr="00880673">
              <w:rPr>
                <w:rFonts w:ascii="Times New Roman" w:eastAsia="Times New Roman" w:hAnsi="Times New Roman" w:cs="Times New Roman"/>
                <w:sz w:val="24"/>
              </w:rPr>
              <w:tab/>
              <w:t>Kegiatan</w:t>
            </w:r>
          </w:p>
          <w:p w:rsidR="00E117FF" w:rsidRPr="00880673" w:rsidRDefault="00E117FF" w:rsidP="003A23ED">
            <w:pPr>
              <w:widowControl w:val="0"/>
              <w:autoSpaceDE w:val="0"/>
              <w:autoSpaceDN w:val="0"/>
              <w:spacing w:after="0" w:line="272" w:lineRule="exact"/>
              <w:ind w:left="110"/>
              <w:rPr>
                <w:rFonts w:ascii="Times New Roman" w:eastAsia="Times New Roman" w:hAnsi="Times New Roman" w:cs="Times New Roman"/>
                <w:sz w:val="24"/>
              </w:rPr>
            </w:pPr>
            <w:r w:rsidRPr="00880673">
              <w:rPr>
                <w:rFonts w:ascii="Times New Roman" w:eastAsia="Times New Roman" w:hAnsi="Times New Roman" w:cs="Times New Roman"/>
                <w:sz w:val="24"/>
              </w:rPr>
              <w:t>Penelitian</w:t>
            </w:r>
          </w:p>
        </w:tc>
        <w:tc>
          <w:tcPr>
            <w:tcW w:w="403" w:type="dxa"/>
            <w:shd w:val="clear" w:color="auto" w:fill="00B0F0"/>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398"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398"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gridSpan w:val="2"/>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r>
      <w:tr w:rsidR="00E117FF" w:rsidRPr="00880673" w:rsidTr="003A23ED">
        <w:trPr>
          <w:trHeight w:val="456"/>
        </w:trPr>
        <w:tc>
          <w:tcPr>
            <w:tcW w:w="686" w:type="dxa"/>
          </w:tcPr>
          <w:p w:rsidR="00E117FF" w:rsidRPr="00880673" w:rsidRDefault="00E117FF" w:rsidP="003A23ED">
            <w:pPr>
              <w:widowControl w:val="0"/>
              <w:autoSpaceDE w:val="0"/>
              <w:autoSpaceDN w:val="0"/>
              <w:spacing w:after="0" w:line="264" w:lineRule="exact"/>
              <w:ind w:left="283"/>
              <w:rPr>
                <w:rFonts w:ascii="Times New Roman" w:eastAsia="Times New Roman" w:hAnsi="Times New Roman" w:cs="Times New Roman"/>
                <w:sz w:val="24"/>
              </w:rPr>
            </w:pPr>
            <w:r w:rsidRPr="00880673">
              <w:rPr>
                <w:rFonts w:ascii="Times New Roman" w:eastAsia="Times New Roman" w:hAnsi="Times New Roman" w:cs="Times New Roman"/>
                <w:sz w:val="24"/>
              </w:rPr>
              <w:t>2</w:t>
            </w:r>
          </w:p>
        </w:tc>
        <w:tc>
          <w:tcPr>
            <w:tcW w:w="5764" w:type="dxa"/>
            <w:tcBorders>
              <w:right w:val="single" w:sz="6" w:space="0" w:color="000000"/>
            </w:tcBorders>
          </w:tcPr>
          <w:p w:rsidR="00E117FF" w:rsidRPr="00880673" w:rsidRDefault="00E117FF" w:rsidP="003A23ED">
            <w:pPr>
              <w:widowControl w:val="0"/>
              <w:tabs>
                <w:tab w:val="left" w:pos="1114"/>
                <w:tab w:val="left" w:pos="2185"/>
                <w:tab w:val="left" w:pos="3049"/>
              </w:tabs>
              <w:autoSpaceDE w:val="0"/>
              <w:autoSpaceDN w:val="0"/>
              <w:spacing w:before="12" w:after="0" w:line="274" w:lineRule="exact"/>
              <w:ind w:left="110" w:right="99"/>
              <w:jc w:val="both"/>
              <w:rPr>
                <w:rFonts w:ascii="Times New Roman" w:eastAsia="Times New Roman" w:hAnsi="Times New Roman" w:cs="Times New Roman"/>
                <w:sz w:val="24"/>
              </w:rPr>
            </w:pPr>
            <w:r w:rsidRPr="00880673">
              <w:rPr>
                <w:rFonts w:ascii="Times New Roman" w:eastAsia="Times New Roman" w:hAnsi="Times New Roman" w:cs="Times New Roman"/>
                <w:sz w:val="24"/>
              </w:rPr>
              <w:t xml:space="preserve">Penelurusan data penelitian tentang </w:t>
            </w:r>
            <w:r>
              <w:rPr>
                <w:rFonts w:ascii="Times New Roman" w:eastAsia="Times New Roman" w:hAnsi="Times New Roman" w:cs="Times New Roman"/>
                <w:sz w:val="24"/>
              </w:rPr>
              <w:t xml:space="preserve">kumpulan puisi </w:t>
            </w:r>
            <w:r w:rsidRPr="00DB277E">
              <w:rPr>
                <w:rFonts w:ascii="Times New Roman" w:eastAsia="Times New Roman" w:hAnsi="Times New Roman" w:cs="Times New Roman"/>
                <w:i/>
                <w:sz w:val="24"/>
              </w:rPr>
              <w:t>The</w:t>
            </w:r>
            <w:r>
              <w:rPr>
                <w:rFonts w:ascii="Times New Roman" w:eastAsia="Times New Roman" w:hAnsi="Times New Roman" w:cs="Times New Roman"/>
                <w:sz w:val="24"/>
              </w:rPr>
              <w:t xml:space="preserve"> </w:t>
            </w:r>
            <w:r w:rsidRPr="00880673">
              <w:rPr>
                <w:rFonts w:ascii="Times New Roman" w:eastAsia="Times New Roman" w:hAnsi="Times New Roman" w:cs="Times New Roman"/>
                <w:i/>
                <w:sz w:val="24"/>
              </w:rPr>
              <w:t>Best American Poetry 2019</w:t>
            </w:r>
          </w:p>
        </w:tc>
        <w:tc>
          <w:tcPr>
            <w:tcW w:w="403" w:type="dxa"/>
            <w:shd w:val="clear" w:color="auto" w:fill="auto"/>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398" w:type="dxa"/>
            <w:shd w:val="clear" w:color="auto" w:fill="00AEEE"/>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shd w:val="clear" w:color="auto" w:fill="00B0F0"/>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shd w:val="clear" w:color="auto" w:fill="FFFFFF"/>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shd w:val="clear" w:color="auto" w:fill="FFFFFF"/>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shd w:val="clear" w:color="auto" w:fill="FFFFFF"/>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398"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gridSpan w:val="2"/>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r>
      <w:tr w:rsidR="00E117FF" w:rsidRPr="00880673" w:rsidTr="003A23ED">
        <w:trPr>
          <w:trHeight w:val="339"/>
        </w:trPr>
        <w:tc>
          <w:tcPr>
            <w:tcW w:w="686" w:type="dxa"/>
          </w:tcPr>
          <w:p w:rsidR="00E117FF" w:rsidRPr="00880673" w:rsidRDefault="00E117FF" w:rsidP="003A23ED">
            <w:pPr>
              <w:widowControl w:val="0"/>
              <w:autoSpaceDE w:val="0"/>
              <w:autoSpaceDN w:val="0"/>
              <w:spacing w:after="0" w:line="263" w:lineRule="exact"/>
              <w:ind w:left="283"/>
              <w:rPr>
                <w:rFonts w:ascii="Times New Roman" w:eastAsia="Times New Roman" w:hAnsi="Times New Roman" w:cs="Times New Roman"/>
                <w:sz w:val="24"/>
              </w:rPr>
            </w:pPr>
            <w:r w:rsidRPr="00880673">
              <w:rPr>
                <w:rFonts w:ascii="Times New Roman" w:eastAsia="Times New Roman" w:hAnsi="Times New Roman" w:cs="Times New Roman"/>
                <w:sz w:val="24"/>
              </w:rPr>
              <w:t>3</w:t>
            </w:r>
          </w:p>
        </w:tc>
        <w:tc>
          <w:tcPr>
            <w:tcW w:w="5764" w:type="dxa"/>
            <w:tcBorders>
              <w:right w:val="single" w:sz="6" w:space="0" w:color="000000"/>
            </w:tcBorders>
          </w:tcPr>
          <w:p w:rsidR="00E117FF" w:rsidRPr="00880673" w:rsidRDefault="00E117FF" w:rsidP="003A23ED">
            <w:pPr>
              <w:widowControl w:val="0"/>
              <w:tabs>
                <w:tab w:val="left" w:pos="1335"/>
                <w:tab w:val="left" w:pos="3097"/>
              </w:tabs>
              <w:autoSpaceDE w:val="0"/>
              <w:autoSpaceDN w:val="0"/>
              <w:spacing w:after="0" w:line="230" w:lineRule="auto"/>
              <w:ind w:left="110" w:right="95"/>
              <w:rPr>
                <w:rFonts w:ascii="Times New Roman" w:eastAsia="Times New Roman" w:hAnsi="Times New Roman" w:cs="Times New Roman"/>
                <w:sz w:val="24"/>
              </w:rPr>
            </w:pPr>
            <w:r w:rsidRPr="00880673">
              <w:rPr>
                <w:rFonts w:ascii="Times New Roman" w:eastAsia="Times New Roman" w:hAnsi="Times New Roman" w:cs="Times New Roman"/>
                <w:sz w:val="24"/>
              </w:rPr>
              <w:t xml:space="preserve">Analisis multikulturalisme </w:t>
            </w: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398"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shd w:val="clear" w:color="auto" w:fill="auto"/>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shd w:val="clear" w:color="auto" w:fill="00B0F0"/>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shd w:val="clear" w:color="auto" w:fill="00B0F0"/>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398" w:type="dxa"/>
            <w:shd w:val="clear" w:color="auto" w:fill="FFFFFF"/>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c>
          <w:tcPr>
            <w:tcW w:w="403" w:type="dxa"/>
            <w:gridSpan w:val="2"/>
            <w:shd w:val="clear" w:color="auto" w:fill="FFFFFF"/>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rPr>
            </w:pPr>
          </w:p>
        </w:tc>
      </w:tr>
      <w:tr w:rsidR="00E117FF" w:rsidRPr="00880673" w:rsidTr="003A23ED">
        <w:trPr>
          <w:trHeight w:val="278"/>
        </w:trPr>
        <w:tc>
          <w:tcPr>
            <w:tcW w:w="686" w:type="dxa"/>
          </w:tcPr>
          <w:p w:rsidR="00E117FF" w:rsidRPr="00880673" w:rsidRDefault="00E117FF" w:rsidP="003A23ED">
            <w:pPr>
              <w:widowControl w:val="0"/>
              <w:autoSpaceDE w:val="0"/>
              <w:autoSpaceDN w:val="0"/>
              <w:spacing w:after="0" w:line="258" w:lineRule="exact"/>
              <w:ind w:left="283"/>
              <w:rPr>
                <w:rFonts w:ascii="Times New Roman" w:eastAsia="Times New Roman" w:hAnsi="Times New Roman" w:cs="Times New Roman"/>
                <w:sz w:val="24"/>
              </w:rPr>
            </w:pPr>
            <w:r w:rsidRPr="00880673">
              <w:rPr>
                <w:rFonts w:ascii="Times New Roman" w:eastAsia="Times New Roman" w:hAnsi="Times New Roman" w:cs="Times New Roman"/>
                <w:sz w:val="24"/>
              </w:rPr>
              <w:t>4</w:t>
            </w:r>
          </w:p>
        </w:tc>
        <w:tc>
          <w:tcPr>
            <w:tcW w:w="5764" w:type="dxa"/>
            <w:tcBorders>
              <w:right w:val="single" w:sz="6" w:space="0" w:color="000000"/>
            </w:tcBorders>
          </w:tcPr>
          <w:p w:rsidR="00E117FF" w:rsidRPr="00880673" w:rsidRDefault="00E117FF" w:rsidP="003A23ED">
            <w:pPr>
              <w:widowControl w:val="0"/>
              <w:autoSpaceDE w:val="0"/>
              <w:autoSpaceDN w:val="0"/>
              <w:spacing w:after="0" w:line="258" w:lineRule="exact"/>
              <w:ind w:left="110"/>
              <w:rPr>
                <w:rFonts w:ascii="Times New Roman" w:eastAsia="Times New Roman" w:hAnsi="Times New Roman" w:cs="Times New Roman"/>
                <w:sz w:val="24"/>
              </w:rPr>
            </w:pPr>
            <w:r w:rsidRPr="00880673">
              <w:rPr>
                <w:rFonts w:ascii="Times New Roman" w:eastAsia="Times New Roman" w:hAnsi="Times New Roman" w:cs="Times New Roman"/>
                <w:sz w:val="24"/>
              </w:rPr>
              <w:t>Evaluasi Penelitian</w:t>
            </w: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398"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shd w:val="clear" w:color="auto" w:fill="00B0F0"/>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398" w:type="dxa"/>
            <w:shd w:val="clear" w:color="auto" w:fill="FFFFFF"/>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gridSpan w:val="2"/>
            <w:shd w:val="clear" w:color="auto" w:fill="FFFFFF"/>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r>
      <w:tr w:rsidR="00E117FF" w:rsidRPr="00880673" w:rsidTr="003A23ED">
        <w:trPr>
          <w:trHeight w:val="273"/>
        </w:trPr>
        <w:tc>
          <w:tcPr>
            <w:tcW w:w="686" w:type="dxa"/>
          </w:tcPr>
          <w:p w:rsidR="00E117FF" w:rsidRPr="00880673" w:rsidRDefault="00E117FF" w:rsidP="003A23ED">
            <w:pPr>
              <w:widowControl w:val="0"/>
              <w:autoSpaceDE w:val="0"/>
              <w:autoSpaceDN w:val="0"/>
              <w:spacing w:after="0" w:line="253" w:lineRule="exact"/>
              <w:ind w:left="283"/>
              <w:rPr>
                <w:rFonts w:ascii="Times New Roman" w:eastAsia="Times New Roman" w:hAnsi="Times New Roman" w:cs="Times New Roman"/>
                <w:sz w:val="24"/>
              </w:rPr>
            </w:pPr>
            <w:r w:rsidRPr="00880673">
              <w:rPr>
                <w:rFonts w:ascii="Times New Roman" w:eastAsia="Times New Roman" w:hAnsi="Times New Roman" w:cs="Times New Roman"/>
                <w:sz w:val="24"/>
              </w:rPr>
              <w:lastRenderedPageBreak/>
              <w:t>5</w:t>
            </w:r>
          </w:p>
        </w:tc>
        <w:tc>
          <w:tcPr>
            <w:tcW w:w="5764" w:type="dxa"/>
            <w:tcBorders>
              <w:right w:val="single" w:sz="6" w:space="0" w:color="000000"/>
            </w:tcBorders>
          </w:tcPr>
          <w:p w:rsidR="00E117FF" w:rsidRPr="00880673" w:rsidRDefault="00E117FF" w:rsidP="003A23ED">
            <w:pPr>
              <w:widowControl w:val="0"/>
              <w:autoSpaceDE w:val="0"/>
              <w:autoSpaceDN w:val="0"/>
              <w:spacing w:after="0" w:line="253" w:lineRule="exact"/>
              <w:ind w:left="110"/>
              <w:rPr>
                <w:rFonts w:ascii="Times New Roman" w:eastAsia="Times New Roman" w:hAnsi="Times New Roman" w:cs="Times New Roman"/>
                <w:sz w:val="24"/>
              </w:rPr>
            </w:pPr>
            <w:r w:rsidRPr="00880673">
              <w:rPr>
                <w:rFonts w:ascii="Times New Roman" w:eastAsia="Times New Roman" w:hAnsi="Times New Roman" w:cs="Times New Roman"/>
                <w:sz w:val="24"/>
              </w:rPr>
              <w:t>Penyusunan Laporan</w:t>
            </w: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398"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shd w:val="clear" w:color="auto" w:fill="00B0F0"/>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398" w:type="dxa"/>
            <w:shd w:val="clear" w:color="auto" w:fill="FFFFFF"/>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gridSpan w:val="2"/>
            <w:shd w:val="clear" w:color="auto" w:fill="FFFFFF"/>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r>
      <w:tr w:rsidR="00E117FF" w:rsidRPr="00880673" w:rsidTr="003A23ED">
        <w:trPr>
          <w:trHeight w:val="273"/>
        </w:trPr>
        <w:tc>
          <w:tcPr>
            <w:tcW w:w="686" w:type="dxa"/>
          </w:tcPr>
          <w:p w:rsidR="00E117FF" w:rsidRPr="00880673" w:rsidRDefault="00E117FF" w:rsidP="003A23ED">
            <w:pPr>
              <w:widowControl w:val="0"/>
              <w:autoSpaceDE w:val="0"/>
              <w:autoSpaceDN w:val="0"/>
              <w:spacing w:after="0" w:line="253" w:lineRule="exact"/>
              <w:ind w:left="283"/>
              <w:rPr>
                <w:rFonts w:ascii="Times New Roman" w:eastAsia="Times New Roman" w:hAnsi="Times New Roman" w:cs="Times New Roman"/>
                <w:sz w:val="24"/>
              </w:rPr>
            </w:pPr>
            <w:r w:rsidRPr="00880673">
              <w:rPr>
                <w:rFonts w:ascii="Times New Roman" w:eastAsia="Times New Roman" w:hAnsi="Times New Roman" w:cs="Times New Roman"/>
                <w:sz w:val="24"/>
              </w:rPr>
              <w:t>6</w:t>
            </w:r>
          </w:p>
        </w:tc>
        <w:tc>
          <w:tcPr>
            <w:tcW w:w="5764" w:type="dxa"/>
            <w:tcBorders>
              <w:right w:val="single" w:sz="6" w:space="0" w:color="000000"/>
            </w:tcBorders>
          </w:tcPr>
          <w:p w:rsidR="00E117FF" w:rsidRPr="00880673" w:rsidRDefault="00E117FF" w:rsidP="003A23ED">
            <w:pPr>
              <w:widowControl w:val="0"/>
              <w:autoSpaceDE w:val="0"/>
              <w:autoSpaceDN w:val="0"/>
              <w:spacing w:after="0" w:line="253" w:lineRule="exact"/>
              <w:ind w:left="110"/>
              <w:rPr>
                <w:rFonts w:ascii="Times New Roman" w:eastAsia="Times New Roman" w:hAnsi="Times New Roman" w:cs="Times New Roman"/>
                <w:sz w:val="24"/>
              </w:rPr>
            </w:pPr>
            <w:r w:rsidRPr="00880673">
              <w:rPr>
                <w:rFonts w:ascii="Times New Roman" w:eastAsia="Times New Roman" w:hAnsi="Times New Roman" w:cs="Times New Roman"/>
                <w:sz w:val="24"/>
              </w:rPr>
              <w:t>Publikasi, jurnal dan buku ajar</w:t>
            </w: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398"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398" w:type="dxa"/>
            <w:shd w:val="clear" w:color="auto" w:fill="00B0F0"/>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c>
          <w:tcPr>
            <w:tcW w:w="403" w:type="dxa"/>
            <w:gridSpan w:val="2"/>
            <w:shd w:val="clear" w:color="auto" w:fill="00B0F0"/>
          </w:tcPr>
          <w:p w:rsidR="00E117FF" w:rsidRPr="00880673" w:rsidRDefault="00E117FF" w:rsidP="003A23ED">
            <w:pPr>
              <w:widowControl w:val="0"/>
              <w:autoSpaceDE w:val="0"/>
              <w:autoSpaceDN w:val="0"/>
              <w:spacing w:after="0" w:line="240" w:lineRule="auto"/>
              <w:rPr>
                <w:rFonts w:ascii="Times New Roman" w:eastAsia="Times New Roman" w:hAnsi="Times New Roman" w:cs="Times New Roman"/>
                <w:sz w:val="20"/>
              </w:rPr>
            </w:pPr>
          </w:p>
        </w:tc>
      </w:tr>
    </w:tbl>
    <w:p w:rsidR="00E117FF" w:rsidRDefault="00E117FF" w:rsidP="00E117FF">
      <w:pPr>
        <w:autoSpaceDE w:val="0"/>
        <w:autoSpaceDN w:val="0"/>
        <w:adjustRightInd w:val="0"/>
        <w:spacing w:after="0" w:line="360" w:lineRule="auto"/>
        <w:rPr>
          <w:rFonts w:ascii="Arial" w:hAnsi="Arial" w:cs="Arial"/>
          <w:sz w:val="24"/>
        </w:rPr>
      </w:pPr>
    </w:p>
    <w:p w:rsidR="00E117FF" w:rsidRPr="00AA7F8F" w:rsidRDefault="00E117FF" w:rsidP="00E117FF">
      <w:pPr>
        <w:pStyle w:val="NormalWeb"/>
        <w:ind w:left="480" w:hanging="480"/>
        <w:rPr>
          <w:rFonts w:ascii="Arial" w:hAnsi="Arial" w:cs="Arial"/>
          <w:b/>
        </w:rPr>
      </w:pPr>
      <w:r w:rsidRPr="00AA7F8F">
        <w:rPr>
          <w:rFonts w:ascii="Arial" w:hAnsi="Arial" w:cs="Arial"/>
          <w:b/>
        </w:rPr>
        <w:t xml:space="preserve">REFERENSI </w:t>
      </w:r>
    </w:p>
    <w:p w:rsidR="00E117FF" w:rsidRPr="007631AE" w:rsidRDefault="00E117FF" w:rsidP="00E117FF">
      <w:pPr>
        <w:autoSpaceDE w:val="0"/>
        <w:autoSpaceDN w:val="0"/>
        <w:adjustRightInd w:val="0"/>
        <w:spacing w:after="0" w:line="240" w:lineRule="auto"/>
        <w:ind w:left="540" w:hanging="540"/>
        <w:jc w:val="both"/>
        <w:rPr>
          <w:rFonts w:ascii="Times New Roman" w:hAnsi="Times New Roman" w:cs="Times New Roman"/>
          <w:sz w:val="24"/>
          <w:szCs w:val="24"/>
        </w:rPr>
      </w:pPr>
    </w:p>
    <w:p w:rsidR="00E117FF" w:rsidRPr="007631AE" w:rsidRDefault="00E117FF" w:rsidP="00E117FF">
      <w:pPr>
        <w:spacing w:line="197" w:lineRule="atLeast"/>
        <w:ind w:left="540" w:hanging="540"/>
        <w:jc w:val="both"/>
        <w:rPr>
          <w:rFonts w:ascii="Times New Roman" w:eastAsia="Times New Roman" w:hAnsi="Times New Roman" w:cs="Times New Roman"/>
          <w:color w:val="8B0000"/>
          <w:sz w:val="24"/>
          <w:szCs w:val="24"/>
        </w:rPr>
      </w:pPr>
      <w:r w:rsidRPr="007631AE">
        <w:rPr>
          <w:rFonts w:ascii="Times New Roman" w:hAnsi="Times New Roman" w:cs="Times New Roman"/>
          <w:sz w:val="24"/>
          <w:szCs w:val="24"/>
        </w:rPr>
        <w:t xml:space="preserve">Dewi, Novita (2016) </w:t>
      </w:r>
      <w:r w:rsidRPr="007631AE">
        <w:rPr>
          <w:rFonts w:ascii="Times New Roman" w:hAnsi="Times New Roman" w:cs="Times New Roman"/>
          <w:i/>
          <w:sz w:val="24"/>
          <w:szCs w:val="24"/>
        </w:rPr>
        <w:t xml:space="preserve">EKOKRITIK DALAM SASTRA INDONESIA : KAJIAN SASTRA YANG MEMIHAK Jurnal </w:t>
      </w:r>
      <w:r w:rsidRPr="007631AE">
        <w:rPr>
          <w:rFonts w:ascii="Times New Roman" w:hAnsi="Times New Roman" w:cs="Times New Roman"/>
          <w:sz w:val="24"/>
          <w:szCs w:val="24"/>
        </w:rPr>
        <w:t xml:space="preserve">Addabiyat </w:t>
      </w:r>
      <w:hyperlink r:id="rId6" w:tgtFrame="_parent" w:history="1">
        <w:r w:rsidRPr="007631AE">
          <w:rPr>
            <w:rFonts w:ascii="Times New Roman" w:eastAsia="Times New Roman" w:hAnsi="Times New Roman" w:cs="Times New Roman"/>
            <w:sz w:val="24"/>
            <w:szCs w:val="24"/>
          </w:rPr>
          <w:t>Vol 15, No 1 (2016)</w:t>
        </w:r>
      </w:hyperlink>
      <w:r w:rsidRPr="007631AE">
        <w:rPr>
          <w:rFonts w:ascii="Times New Roman" w:eastAsia="Times New Roman" w:hAnsi="Times New Roman" w:cs="Times New Roman"/>
          <w:sz w:val="24"/>
          <w:szCs w:val="24"/>
        </w:rPr>
        <w:t> </w:t>
      </w:r>
    </w:p>
    <w:p w:rsidR="00E117FF" w:rsidRPr="007631AE" w:rsidRDefault="00E117FF" w:rsidP="00E117FF">
      <w:pPr>
        <w:pStyle w:val="NormalWeb"/>
        <w:ind w:left="540" w:hanging="540"/>
        <w:jc w:val="both"/>
      </w:pPr>
      <w:r w:rsidRPr="007631AE">
        <w:t xml:space="preserve">Endraswara, Suwardi (2016) </w:t>
      </w:r>
      <w:r w:rsidRPr="007631AE">
        <w:rPr>
          <w:i/>
        </w:rPr>
        <w:t>Metodologi Penelitian Ekologi Sastra</w:t>
      </w:r>
      <w:r w:rsidRPr="007631AE">
        <w:t xml:space="preserve"> Yogyakarta: CAPS</w:t>
      </w:r>
    </w:p>
    <w:p w:rsidR="00E117FF" w:rsidRPr="007631AE" w:rsidRDefault="00E117FF" w:rsidP="00E117FF">
      <w:pPr>
        <w:pStyle w:val="NormalWeb"/>
        <w:ind w:left="540" w:hanging="540"/>
        <w:jc w:val="both"/>
      </w:pPr>
      <w:r w:rsidRPr="007631AE">
        <w:t xml:space="preserve">Garrad, Greg (2004) </w:t>
      </w:r>
      <w:r w:rsidRPr="007631AE">
        <w:rPr>
          <w:i/>
        </w:rPr>
        <w:t xml:space="preserve">Ecocriticism </w:t>
      </w:r>
      <w:r w:rsidRPr="007631AE">
        <w:t>New York: Roudledge</w:t>
      </w:r>
    </w:p>
    <w:p w:rsidR="00E117FF" w:rsidRPr="007631AE" w:rsidRDefault="00E117FF" w:rsidP="00E117FF">
      <w:pPr>
        <w:pStyle w:val="NormalWeb"/>
        <w:ind w:left="540" w:hanging="540"/>
        <w:jc w:val="both"/>
      </w:pPr>
      <w:r w:rsidRPr="007631AE">
        <w:t xml:space="preserve">Glotfelty (1996) </w:t>
      </w:r>
      <w:r w:rsidRPr="007631AE">
        <w:rPr>
          <w:i/>
        </w:rPr>
        <w:t>The Ecocriticism Reader</w:t>
      </w:r>
      <w:r w:rsidRPr="007631AE">
        <w:t xml:space="preserve"> Athena dan London: The University of Georgia Press</w:t>
      </w:r>
    </w:p>
    <w:p w:rsidR="00E117FF" w:rsidRPr="007631AE" w:rsidRDefault="00E117FF" w:rsidP="00E117FF">
      <w:pPr>
        <w:autoSpaceDE w:val="0"/>
        <w:autoSpaceDN w:val="0"/>
        <w:adjustRightInd w:val="0"/>
        <w:spacing w:after="0" w:line="240" w:lineRule="auto"/>
        <w:ind w:left="630" w:hanging="630"/>
        <w:rPr>
          <w:rFonts w:ascii="Times New Roman" w:hAnsi="Times New Roman" w:cs="Times New Roman"/>
        </w:rPr>
      </w:pPr>
      <w:r w:rsidRPr="007631AE">
        <w:rPr>
          <w:rFonts w:ascii="Times New Roman" w:hAnsi="Times New Roman" w:cs="Times New Roman"/>
        </w:rPr>
        <w:t>Lehman, David (2006</w:t>
      </w:r>
      <w:proofErr w:type="gramStart"/>
      <w:r w:rsidRPr="007631AE">
        <w:rPr>
          <w:rFonts w:ascii="Times New Roman" w:hAnsi="Times New Roman" w:cs="Times New Roman"/>
        </w:rPr>
        <w:t>)</w:t>
      </w:r>
      <w:r w:rsidRPr="007631AE">
        <w:rPr>
          <w:rFonts w:ascii="Times New Roman" w:hAnsi="Times New Roman" w:cs="Times New Roman"/>
          <w:sz w:val="24"/>
          <w:szCs w:val="32"/>
        </w:rPr>
        <w:t>The</w:t>
      </w:r>
      <w:proofErr w:type="gramEnd"/>
      <w:r w:rsidRPr="007631AE">
        <w:rPr>
          <w:rFonts w:ascii="Times New Roman" w:hAnsi="Times New Roman" w:cs="Times New Roman"/>
          <w:sz w:val="24"/>
          <w:szCs w:val="32"/>
        </w:rPr>
        <w:t xml:space="preserve"> Oxford Book of American Poetry. Oxford: Oxford University Press</w:t>
      </w:r>
    </w:p>
    <w:p w:rsidR="00E117FF" w:rsidRPr="007631AE" w:rsidRDefault="00E117FF" w:rsidP="00E117FF">
      <w:pPr>
        <w:pStyle w:val="NormalWeb"/>
        <w:ind w:left="540" w:hanging="540"/>
        <w:jc w:val="both"/>
      </w:pPr>
      <w:r w:rsidRPr="007631AE">
        <w:t xml:space="preserve">Lehman, David (2019) </w:t>
      </w:r>
      <w:proofErr w:type="gramStart"/>
      <w:r w:rsidRPr="007631AE">
        <w:rPr>
          <w:i/>
        </w:rPr>
        <w:t>The</w:t>
      </w:r>
      <w:proofErr w:type="gramEnd"/>
      <w:r w:rsidRPr="007631AE">
        <w:rPr>
          <w:i/>
        </w:rPr>
        <w:t xml:space="preserve"> Best American Poetry</w:t>
      </w:r>
      <w:r w:rsidRPr="007631AE">
        <w:t>. Amerika: Simon and Schuster</w:t>
      </w:r>
    </w:p>
    <w:p w:rsidR="00E117FF" w:rsidRPr="007631AE" w:rsidRDefault="00E117FF" w:rsidP="00E117FF">
      <w:pPr>
        <w:pStyle w:val="Heading3"/>
        <w:shd w:val="clear" w:color="auto" w:fill="FFFFFF"/>
        <w:spacing w:before="0" w:beforeAutospacing="0" w:after="0" w:afterAutospacing="0"/>
        <w:ind w:left="540" w:hanging="540"/>
        <w:jc w:val="both"/>
        <w:textAlignment w:val="baseline"/>
        <w:rPr>
          <w:b w:val="0"/>
          <w:sz w:val="24"/>
          <w:szCs w:val="24"/>
        </w:rPr>
      </w:pPr>
      <w:r w:rsidRPr="007631AE">
        <w:rPr>
          <w:b w:val="0"/>
          <w:sz w:val="24"/>
          <w:szCs w:val="24"/>
        </w:rPr>
        <w:t xml:space="preserve">Permatasari Bernadeta </w:t>
      </w:r>
      <w:r w:rsidRPr="007631AE">
        <w:rPr>
          <w:b w:val="0"/>
          <w:i/>
          <w:color w:val="000000"/>
          <w:sz w:val="24"/>
          <w:szCs w:val="24"/>
        </w:rPr>
        <w:t xml:space="preserve">SASTRA HIJAU DAN PEMBELAJARAN SASTRA ANAK: ALTERNATIF GERAKAN EKOLOGIS DALAM </w:t>
      </w:r>
      <w:proofErr w:type="gramStart"/>
      <w:r w:rsidRPr="007631AE">
        <w:rPr>
          <w:b w:val="0"/>
          <w:i/>
          <w:color w:val="000000"/>
          <w:sz w:val="24"/>
          <w:szCs w:val="24"/>
        </w:rPr>
        <w:t>PUISI</w:t>
      </w:r>
      <w:r w:rsidRPr="007631AE">
        <w:rPr>
          <w:b w:val="0"/>
          <w:color w:val="000000"/>
          <w:sz w:val="24"/>
          <w:szCs w:val="24"/>
        </w:rPr>
        <w:t xml:space="preserve"> </w:t>
      </w:r>
      <w:r w:rsidRPr="007631AE">
        <w:rPr>
          <w:b w:val="0"/>
          <w:sz w:val="24"/>
          <w:szCs w:val="24"/>
        </w:rPr>
        <w:t xml:space="preserve"> Jurnal</w:t>
      </w:r>
      <w:proofErr w:type="gramEnd"/>
      <w:r w:rsidRPr="007631AE">
        <w:rPr>
          <w:b w:val="0"/>
          <w:sz w:val="24"/>
          <w:szCs w:val="24"/>
        </w:rPr>
        <w:t xml:space="preserve"> Haluan Sastra Budaya </w:t>
      </w:r>
      <w:hyperlink r:id="rId7" w:tgtFrame="_parent" w:history="1">
        <w:r w:rsidRPr="007631AE">
          <w:rPr>
            <w:rStyle w:val="Hyperlink"/>
            <w:b w:val="0"/>
            <w:color w:val="48050C"/>
            <w:sz w:val="24"/>
            <w:szCs w:val="24"/>
            <w:bdr w:val="none" w:sz="0" w:space="0" w:color="auto" w:frame="1"/>
            <w:shd w:val="clear" w:color="auto" w:fill="FFFFFF"/>
          </w:rPr>
          <w:t>Vol 2, No 2 (2018)</w:t>
        </w:r>
      </w:hyperlink>
      <w:r w:rsidRPr="007631AE">
        <w:rPr>
          <w:b w:val="0"/>
          <w:color w:val="000000"/>
          <w:sz w:val="24"/>
          <w:szCs w:val="24"/>
          <w:shd w:val="clear" w:color="auto" w:fill="FFFFFF"/>
        </w:rPr>
        <w:t> </w:t>
      </w:r>
    </w:p>
    <w:p w:rsidR="00E117FF" w:rsidRPr="007631AE" w:rsidRDefault="00E117FF" w:rsidP="00E117FF">
      <w:pPr>
        <w:autoSpaceDE w:val="0"/>
        <w:autoSpaceDN w:val="0"/>
        <w:adjustRightInd w:val="0"/>
        <w:spacing w:after="0" w:line="240" w:lineRule="auto"/>
        <w:ind w:left="540" w:hanging="540"/>
        <w:jc w:val="both"/>
        <w:rPr>
          <w:rFonts w:ascii="Times New Roman" w:hAnsi="Times New Roman" w:cs="Times New Roman"/>
          <w:sz w:val="24"/>
          <w:szCs w:val="24"/>
        </w:rPr>
      </w:pPr>
      <w:r w:rsidRPr="007631AE">
        <w:rPr>
          <w:rFonts w:ascii="Times New Roman" w:hAnsi="Times New Roman" w:cs="Times New Roman"/>
          <w:bCs/>
          <w:iCs/>
          <w:sz w:val="24"/>
          <w:szCs w:val="24"/>
        </w:rPr>
        <w:t xml:space="preserve">Ragil Susilo </w:t>
      </w:r>
      <w:r w:rsidRPr="007631AE">
        <w:rPr>
          <w:rFonts w:ascii="Times New Roman" w:hAnsi="Times New Roman" w:cs="Times New Roman"/>
          <w:bCs/>
          <w:i/>
          <w:sz w:val="24"/>
          <w:szCs w:val="24"/>
        </w:rPr>
        <w:t xml:space="preserve">KAJIAN EKOLOGI SASTRA </w:t>
      </w:r>
      <w:r w:rsidRPr="007631AE">
        <w:rPr>
          <w:rFonts w:ascii="Times New Roman" w:hAnsi="Times New Roman" w:cs="Times New Roman"/>
          <w:bCs/>
          <w:i/>
          <w:iCs/>
          <w:sz w:val="24"/>
          <w:szCs w:val="24"/>
        </w:rPr>
        <w:t xml:space="preserve">CINTA SEMANIS RACUN 99 CERITA DARI 9 PENJURU DUNIA </w:t>
      </w:r>
      <w:r w:rsidRPr="007631AE">
        <w:rPr>
          <w:rFonts w:ascii="Times New Roman" w:hAnsi="Times New Roman" w:cs="Times New Roman"/>
          <w:bCs/>
          <w:i/>
          <w:sz w:val="24"/>
          <w:szCs w:val="24"/>
        </w:rPr>
        <w:t>TERJEMAHAN ANTON KURNIA</w:t>
      </w:r>
      <w:r w:rsidRPr="007631AE">
        <w:rPr>
          <w:rFonts w:ascii="Times New Roman" w:hAnsi="Times New Roman" w:cs="Times New Roman"/>
          <w:sz w:val="24"/>
          <w:szCs w:val="24"/>
        </w:rPr>
        <w:t xml:space="preserve"> NOSI Volume 5, Nomor 5 Agustus 2017</w:t>
      </w:r>
    </w:p>
    <w:p w:rsidR="00E117FF" w:rsidRPr="007631AE" w:rsidRDefault="00E117FF" w:rsidP="00E117FF">
      <w:pPr>
        <w:autoSpaceDE w:val="0"/>
        <w:autoSpaceDN w:val="0"/>
        <w:adjustRightInd w:val="0"/>
        <w:spacing w:after="0" w:line="360" w:lineRule="auto"/>
        <w:ind w:left="540" w:hanging="540"/>
        <w:jc w:val="both"/>
        <w:rPr>
          <w:rFonts w:ascii="Times New Roman" w:hAnsi="Times New Roman" w:cs="Times New Roman"/>
          <w:sz w:val="24"/>
          <w:szCs w:val="24"/>
        </w:rPr>
      </w:pPr>
      <w:r w:rsidRPr="007631AE">
        <w:rPr>
          <w:rFonts w:ascii="Times New Roman" w:hAnsi="Times New Roman" w:cs="Times New Roman"/>
          <w:sz w:val="24"/>
          <w:szCs w:val="24"/>
        </w:rPr>
        <w:t xml:space="preserve">Setyowati </w:t>
      </w:r>
      <w:r w:rsidRPr="007631AE">
        <w:rPr>
          <w:rFonts w:ascii="Times New Roman" w:hAnsi="Times New Roman" w:cs="Times New Roman"/>
          <w:i/>
          <w:iCs/>
          <w:sz w:val="24"/>
          <w:szCs w:val="24"/>
        </w:rPr>
        <w:t>Problematika Lingkungan Hidup dalam berbagai syair Lagu Populer Indonesia (Studi Ekologi Sastra)</w:t>
      </w:r>
      <w:r w:rsidRPr="007631AE">
        <w:rPr>
          <w:rFonts w:ascii="Times New Roman" w:hAnsi="Times New Roman" w:cs="Times New Roman"/>
          <w:iCs/>
          <w:sz w:val="24"/>
          <w:szCs w:val="24"/>
        </w:rPr>
        <w:t xml:space="preserve">  </w:t>
      </w:r>
      <w:r w:rsidRPr="007631AE">
        <w:rPr>
          <w:rFonts w:ascii="Times New Roman" w:hAnsi="Times New Roman" w:cs="Times New Roman"/>
          <w:sz w:val="24"/>
          <w:szCs w:val="24"/>
        </w:rPr>
        <w:t xml:space="preserve"> Jurnal </w:t>
      </w:r>
      <w:proofErr w:type="gramStart"/>
      <w:r w:rsidRPr="007631AE">
        <w:rPr>
          <w:rFonts w:ascii="Times New Roman" w:hAnsi="Times New Roman" w:cs="Times New Roman"/>
          <w:sz w:val="24"/>
          <w:szCs w:val="24"/>
        </w:rPr>
        <w:t>Ilmiah :</w:t>
      </w:r>
      <w:proofErr w:type="gramEnd"/>
      <w:r w:rsidRPr="007631AE">
        <w:rPr>
          <w:rFonts w:ascii="Times New Roman" w:hAnsi="Times New Roman" w:cs="Times New Roman"/>
          <w:sz w:val="24"/>
          <w:szCs w:val="24"/>
        </w:rPr>
        <w:t xml:space="preserve"> FONEMA, Vol 1, </w:t>
      </w:r>
      <w:r>
        <w:rPr>
          <w:rFonts w:ascii="Times New Roman" w:hAnsi="Times New Roman" w:cs="Times New Roman"/>
          <w:sz w:val="24"/>
          <w:szCs w:val="24"/>
        </w:rPr>
        <w:t>Nomor 1 Mei 2018, Halaman 45-63</w:t>
      </w:r>
    </w:p>
    <w:p w:rsidR="00E117FF" w:rsidRPr="007631AE" w:rsidRDefault="00E117FF" w:rsidP="00E117FF">
      <w:pPr>
        <w:autoSpaceDE w:val="0"/>
        <w:autoSpaceDN w:val="0"/>
        <w:adjustRightInd w:val="0"/>
        <w:spacing w:after="0" w:line="240" w:lineRule="auto"/>
        <w:ind w:left="540" w:hanging="540"/>
        <w:jc w:val="both"/>
        <w:rPr>
          <w:rFonts w:ascii="Times New Roman" w:hAnsi="Times New Roman" w:cs="Times New Roman"/>
          <w:sz w:val="24"/>
          <w:szCs w:val="24"/>
        </w:rPr>
      </w:pPr>
      <w:r w:rsidRPr="007631AE">
        <w:rPr>
          <w:rFonts w:ascii="Times New Roman" w:hAnsi="Times New Roman" w:cs="Times New Roman"/>
          <w:sz w:val="24"/>
          <w:szCs w:val="24"/>
        </w:rPr>
        <w:t>Wulandari, Yosi,</w:t>
      </w:r>
      <w:r w:rsidRPr="007631AE">
        <w:rPr>
          <w:rFonts w:ascii="Times New Roman" w:hAnsi="Times New Roman" w:cs="Times New Roman"/>
          <w:i/>
          <w:sz w:val="24"/>
          <w:szCs w:val="24"/>
        </w:rPr>
        <w:t xml:space="preserve"> Kearifan Ekologis dalam Legenda “Bujang Sembilan” asal usul danau Maninjau</w:t>
      </w:r>
      <w:r w:rsidRPr="007631AE">
        <w:rPr>
          <w:rFonts w:ascii="Times New Roman" w:hAnsi="Times New Roman" w:cs="Times New Roman"/>
          <w:sz w:val="24"/>
          <w:szCs w:val="24"/>
        </w:rPr>
        <w:t xml:space="preserve"> Madah, Volume 8, Nomor 1, Edisi April 2017:105—114</w:t>
      </w:r>
    </w:p>
    <w:p w:rsidR="003556EF" w:rsidRDefault="003556EF"/>
    <w:sectPr w:rsidR="003556EF" w:rsidSect="00E24BED">
      <w:footerReference w:type="default" r:id="rId8"/>
      <w:pgSz w:w="11907" w:h="16839" w:code="9"/>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44692"/>
      <w:docPartObj>
        <w:docPartGallery w:val="Page Numbers (Bottom of Page)"/>
        <w:docPartUnique/>
      </w:docPartObj>
    </w:sdtPr>
    <w:sdtEndPr/>
    <w:sdtContent>
      <w:p w:rsidR="0040559B" w:rsidRDefault="00E117FF">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40559B" w:rsidRDefault="00E117F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42F"/>
    <w:multiLevelType w:val="hybridMultilevel"/>
    <w:tmpl w:val="62188C78"/>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17399"/>
    <w:multiLevelType w:val="hybridMultilevel"/>
    <w:tmpl w:val="B31CC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52341"/>
    <w:multiLevelType w:val="hybridMultilevel"/>
    <w:tmpl w:val="FC56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E2EA6"/>
    <w:multiLevelType w:val="hybridMultilevel"/>
    <w:tmpl w:val="9D2893D4"/>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921C3E"/>
    <w:multiLevelType w:val="hybridMultilevel"/>
    <w:tmpl w:val="DB0A97C0"/>
    <w:lvl w:ilvl="0" w:tplc="986E375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91BC8"/>
    <w:multiLevelType w:val="hybridMultilevel"/>
    <w:tmpl w:val="03BED9B8"/>
    <w:lvl w:ilvl="0" w:tplc="1EEE1658">
      <w:start w:val="2"/>
      <w:numFmt w:val="decimal"/>
      <w:lvlText w:val="%1."/>
      <w:lvlJc w:val="left"/>
      <w:pPr>
        <w:ind w:left="842" w:hanging="245"/>
      </w:pPr>
      <w:rPr>
        <w:rFonts w:hint="default"/>
        <w:w w:val="100"/>
      </w:rPr>
    </w:lvl>
    <w:lvl w:ilvl="1" w:tplc="AEE2C250">
      <w:numFmt w:val="bullet"/>
      <w:lvlText w:val=""/>
      <w:lvlJc w:val="left"/>
      <w:pPr>
        <w:ind w:left="1261" w:hanging="361"/>
      </w:pPr>
      <w:rPr>
        <w:rFonts w:ascii="Symbol" w:eastAsia="Symbol" w:hAnsi="Symbol" w:cs="Symbol" w:hint="default"/>
        <w:w w:val="100"/>
        <w:sz w:val="20"/>
        <w:szCs w:val="20"/>
      </w:rPr>
    </w:lvl>
    <w:lvl w:ilvl="2" w:tplc="F2904250">
      <w:numFmt w:val="bullet"/>
      <w:lvlText w:val="•"/>
      <w:lvlJc w:val="left"/>
      <w:pPr>
        <w:ind w:left="2334" w:hanging="361"/>
      </w:pPr>
      <w:rPr>
        <w:rFonts w:hint="default"/>
      </w:rPr>
    </w:lvl>
    <w:lvl w:ilvl="3" w:tplc="42983AAE">
      <w:numFmt w:val="bullet"/>
      <w:lvlText w:val="•"/>
      <w:lvlJc w:val="left"/>
      <w:pPr>
        <w:ind w:left="3408" w:hanging="361"/>
      </w:pPr>
      <w:rPr>
        <w:rFonts w:hint="default"/>
      </w:rPr>
    </w:lvl>
    <w:lvl w:ilvl="4" w:tplc="B6C8A4DE">
      <w:numFmt w:val="bullet"/>
      <w:lvlText w:val="•"/>
      <w:lvlJc w:val="left"/>
      <w:pPr>
        <w:ind w:left="4482" w:hanging="361"/>
      </w:pPr>
      <w:rPr>
        <w:rFonts w:hint="default"/>
      </w:rPr>
    </w:lvl>
    <w:lvl w:ilvl="5" w:tplc="55E830B0">
      <w:numFmt w:val="bullet"/>
      <w:lvlText w:val="•"/>
      <w:lvlJc w:val="left"/>
      <w:pPr>
        <w:ind w:left="5557" w:hanging="361"/>
      </w:pPr>
      <w:rPr>
        <w:rFonts w:hint="default"/>
      </w:rPr>
    </w:lvl>
    <w:lvl w:ilvl="6" w:tplc="1F3EEC20">
      <w:numFmt w:val="bullet"/>
      <w:lvlText w:val="•"/>
      <w:lvlJc w:val="left"/>
      <w:pPr>
        <w:ind w:left="6631" w:hanging="361"/>
      </w:pPr>
      <w:rPr>
        <w:rFonts w:hint="default"/>
      </w:rPr>
    </w:lvl>
    <w:lvl w:ilvl="7" w:tplc="286C3C32">
      <w:numFmt w:val="bullet"/>
      <w:lvlText w:val="•"/>
      <w:lvlJc w:val="left"/>
      <w:pPr>
        <w:ind w:left="7705" w:hanging="361"/>
      </w:pPr>
      <w:rPr>
        <w:rFonts w:hint="default"/>
      </w:rPr>
    </w:lvl>
    <w:lvl w:ilvl="8" w:tplc="A0926C06">
      <w:numFmt w:val="bullet"/>
      <w:lvlText w:val="•"/>
      <w:lvlJc w:val="left"/>
      <w:pPr>
        <w:ind w:left="8780" w:hanging="361"/>
      </w:pPr>
      <w:rPr>
        <w:rFonts w:hint="default"/>
      </w:rPr>
    </w:lvl>
  </w:abstractNum>
  <w:abstractNum w:abstractNumId="6">
    <w:nsid w:val="37002BB6"/>
    <w:multiLevelType w:val="hybridMultilevel"/>
    <w:tmpl w:val="1D083A7A"/>
    <w:lvl w:ilvl="0" w:tplc="161C8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7E1A2E"/>
    <w:multiLevelType w:val="hybridMultilevel"/>
    <w:tmpl w:val="629C9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7"/>
  </w:num>
  <w:num w:numId="5">
    <w:abstractNumId w:val="2"/>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E117FF"/>
    <w:rsid w:val="003556EF"/>
    <w:rsid w:val="00E11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7FF"/>
    <w:pPr>
      <w:spacing w:after="160" w:line="259" w:lineRule="auto"/>
    </w:pPr>
  </w:style>
  <w:style w:type="paragraph" w:styleId="Heading3">
    <w:name w:val="heading 3"/>
    <w:basedOn w:val="Normal"/>
    <w:link w:val="Heading3Char"/>
    <w:uiPriority w:val="9"/>
    <w:qFormat/>
    <w:rsid w:val="00E117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17FF"/>
    <w:rPr>
      <w:rFonts w:ascii="Times New Roman" w:eastAsia="Times New Roman" w:hAnsi="Times New Roman" w:cs="Times New Roman"/>
      <w:b/>
      <w:bCs/>
      <w:sz w:val="27"/>
      <w:szCs w:val="27"/>
    </w:rPr>
  </w:style>
  <w:style w:type="paragraph" w:styleId="ListParagraph">
    <w:name w:val="List Paragraph"/>
    <w:basedOn w:val="Normal"/>
    <w:uiPriority w:val="34"/>
    <w:qFormat/>
    <w:rsid w:val="00E117FF"/>
    <w:pPr>
      <w:ind w:left="720"/>
      <w:contextualSpacing/>
    </w:pPr>
  </w:style>
  <w:style w:type="paragraph" w:customStyle="1" w:styleId="Default">
    <w:name w:val="Default"/>
    <w:rsid w:val="00E117FF"/>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semiHidden/>
    <w:unhideWhenUsed/>
    <w:rsid w:val="00E117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17FF"/>
    <w:rPr>
      <w:color w:val="0000FF"/>
      <w:u w:val="single"/>
    </w:rPr>
  </w:style>
  <w:style w:type="paragraph" w:styleId="Footer">
    <w:name w:val="footer"/>
    <w:basedOn w:val="Normal"/>
    <w:link w:val="FooterChar"/>
    <w:uiPriority w:val="99"/>
    <w:unhideWhenUsed/>
    <w:rsid w:val="00E11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7FF"/>
  </w:style>
  <w:style w:type="table" w:styleId="TableGrid">
    <w:name w:val="Table Grid"/>
    <w:basedOn w:val="TableNormal"/>
    <w:rsid w:val="00E117F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E117F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1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7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urnal.uns.ac.id/hsb/issue/view/20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journal.uin-suka.ac.id/adab/Adabiyyat/issue/view/160"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4140</Words>
  <Characters>23599</Characters>
  <Application>Microsoft Office Word</Application>
  <DocSecurity>0</DocSecurity>
  <Lines>196</Lines>
  <Paragraphs>55</Paragraphs>
  <ScaleCrop>false</ScaleCrop>
  <Company/>
  <LinksUpToDate>false</LinksUpToDate>
  <CharactersWithSpaces>27684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AGUSHARYANA</dc:creator>
  <cp:lastModifiedBy>AGUSHARYANA</cp:lastModifiedBy>
  <cp:revision>1</cp:revision>
  <dcterms:created xsi:type="dcterms:W3CDTF">2020-09-01T00:05:00Z</dcterms:created>
  <dcterms:modified xsi:type="dcterms:W3CDTF">2020-09-01T00:07:00Z</dcterms:modified>
</cp:coreProperties>
</file>